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AB149" w14:textId="77777777" w:rsidR="00D1549D" w:rsidRDefault="00D1549D" w:rsidP="00D1549D">
      <w:pPr>
        <w:pStyle w:val="NormalWeb"/>
        <w:numPr>
          <w:ilvl w:val="0"/>
          <w:numId w:val="1"/>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rPr>
      </w:pPr>
      <w:r>
        <w:rPr>
          <w:rStyle w:val="Strong"/>
          <w:rFonts w:ascii="Segoe UI" w:hAnsi="Segoe UI" w:cs="Segoe UI"/>
          <w:bdr w:val="single" w:sz="2" w:space="0" w:color="D9D9E3" w:frame="1"/>
        </w:rPr>
        <w:t>Clear Navigation:</w:t>
      </w:r>
      <w:r>
        <w:rPr>
          <w:rFonts w:ascii="Segoe UI" w:hAnsi="Segoe UI" w:cs="Segoe UI"/>
        </w:rPr>
        <w:t xml:space="preserve"> Ensure easy navigation through intuitive menus. Group information logically (e.g., services, about us, patient resources, contact).</w:t>
      </w:r>
    </w:p>
    <w:p w14:paraId="30CFFB90" w14:textId="77777777" w:rsidR="00D1549D" w:rsidRDefault="00D1549D" w:rsidP="00D1549D">
      <w:pPr>
        <w:pStyle w:val="NormalWeb"/>
        <w:numPr>
          <w:ilvl w:val="0"/>
          <w:numId w:val="1"/>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rPr>
      </w:pPr>
      <w:r>
        <w:rPr>
          <w:rStyle w:val="Strong"/>
          <w:rFonts w:ascii="Segoe UI" w:hAnsi="Segoe UI" w:cs="Segoe UI"/>
          <w:bdr w:val="single" w:sz="2" w:space="0" w:color="D9D9E3" w:frame="1"/>
        </w:rPr>
        <w:t>Services Offered:</w:t>
      </w:r>
      <w:r>
        <w:rPr>
          <w:rFonts w:ascii="Segoe UI" w:hAnsi="Segoe UI" w:cs="Segoe UI"/>
        </w:rPr>
        <w:t xml:space="preserve"> Detail the range of MRI services offered, including types of scans (brain, spine, musculoskeletal, etc.), specializations (pediatric, neurology, oncology), and any unique techniques or technologies used.</w:t>
      </w:r>
    </w:p>
    <w:p w14:paraId="35F28613" w14:textId="77777777" w:rsidR="00D1549D" w:rsidRDefault="00D1549D" w:rsidP="00D1549D">
      <w:pPr>
        <w:pStyle w:val="NormalWeb"/>
        <w:numPr>
          <w:ilvl w:val="0"/>
          <w:numId w:val="1"/>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rPr>
      </w:pPr>
      <w:r>
        <w:rPr>
          <w:rStyle w:val="Strong"/>
          <w:rFonts w:ascii="Segoe UI" w:hAnsi="Segoe UI" w:cs="Segoe UI"/>
          <w:bdr w:val="single" w:sz="2" w:space="0" w:color="D9D9E3" w:frame="1"/>
        </w:rPr>
        <w:t>Appointment Scheduling:</w:t>
      </w:r>
      <w:r>
        <w:rPr>
          <w:rFonts w:ascii="Segoe UI" w:hAnsi="Segoe UI" w:cs="Segoe UI"/>
        </w:rPr>
        <w:t xml:space="preserve"> Implement an easy-to-use appointment booking system. Allow patients to request appointments online, specifying preferred dates and times.</w:t>
      </w:r>
    </w:p>
    <w:p w14:paraId="340E5AAC" w14:textId="77777777" w:rsidR="00D1549D" w:rsidRDefault="00D1549D" w:rsidP="00D1549D">
      <w:pPr>
        <w:pStyle w:val="NormalWeb"/>
        <w:numPr>
          <w:ilvl w:val="0"/>
          <w:numId w:val="1"/>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rPr>
      </w:pPr>
      <w:r>
        <w:rPr>
          <w:rStyle w:val="Strong"/>
          <w:rFonts w:ascii="Segoe UI" w:hAnsi="Segoe UI" w:cs="Segoe UI"/>
          <w:bdr w:val="single" w:sz="2" w:space="0" w:color="D9D9E3" w:frame="1"/>
        </w:rPr>
        <w:t>Physician Information:</w:t>
      </w:r>
      <w:r>
        <w:rPr>
          <w:rFonts w:ascii="Segoe UI" w:hAnsi="Segoe UI" w:cs="Segoe UI"/>
        </w:rPr>
        <w:t xml:space="preserve"> Profiles of radiologists and physicians with expertise in MRI interpretation can build trust. Include their qualifications, experience, and specialties.</w:t>
      </w:r>
    </w:p>
    <w:p w14:paraId="25B9552C" w14:textId="77777777" w:rsidR="00D1549D" w:rsidRDefault="00D1549D" w:rsidP="00D1549D">
      <w:pPr>
        <w:pStyle w:val="NormalWeb"/>
        <w:numPr>
          <w:ilvl w:val="0"/>
          <w:numId w:val="1"/>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rPr>
      </w:pPr>
      <w:r>
        <w:rPr>
          <w:rStyle w:val="Strong"/>
          <w:rFonts w:ascii="Segoe UI" w:hAnsi="Segoe UI" w:cs="Segoe UI"/>
          <w:bdr w:val="single" w:sz="2" w:space="0" w:color="D9D9E3" w:frame="1"/>
        </w:rPr>
        <w:t>Patient Education:</w:t>
      </w:r>
      <w:r>
        <w:rPr>
          <w:rFonts w:ascii="Segoe UI" w:hAnsi="Segoe UI" w:cs="Segoe UI"/>
        </w:rPr>
        <w:t xml:space="preserve"> Provide easy-to-understand information about MRI procedures, preparation instructions, what to expect during the scan, and post-scan care. Visual aids or videos can be helpful.</w:t>
      </w:r>
    </w:p>
    <w:p w14:paraId="520546E9" w14:textId="77777777" w:rsidR="00D1549D" w:rsidRDefault="00D1549D" w:rsidP="00D1549D">
      <w:pPr>
        <w:pStyle w:val="NormalWeb"/>
        <w:numPr>
          <w:ilvl w:val="0"/>
          <w:numId w:val="1"/>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rPr>
      </w:pPr>
      <w:r>
        <w:rPr>
          <w:rStyle w:val="Strong"/>
          <w:rFonts w:ascii="Segoe UI" w:hAnsi="Segoe UI" w:cs="Segoe UI"/>
          <w:bdr w:val="single" w:sz="2" w:space="0" w:color="D9D9E3" w:frame="1"/>
        </w:rPr>
        <w:t>Testimonials/Reviews:</w:t>
      </w:r>
      <w:r>
        <w:rPr>
          <w:rFonts w:ascii="Segoe UI" w:hAnsi="Segoe UI" w:cs="Segoe UI"/>
        </w:rPr>
        <w:t xml:space="preserve"> Display patient testimonials or reviews to establish credibility and reassure potential patients about the quality of service.</w:t>
      </w:r>
    </w:p>
    <w:p w14:paraId="2F7E2EE3" w14:textId="77777777" w:rsidR="00D1549D" w:rsidRDefault="00D1549D" w:rsidP="00D1549D">
      <w:pPr>
        <w:pStyle w:val="NormalWeb"/>
        <w:numPr>
          <w:ilvl w:val="0"/>
          <w:numId w:val="1"/>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rPr>
      </w:pPr>
      <w:r>
        <w:rPr>
          <w:rStyle w:val="Strong"/>
          <w:rFonts w:ascii="Segoe UI" w:hAnsi="Segoe UI" w:cs="Segoe UI"/>
          <w:bdr w:val="single" w:sz="2" w:space="0" w:color="D9D9E3" w:frame="1"/>
        </w:rPr>
        <w:t>Insurance and Billing Information:</w:t>
      </w:r>
      <w:r>
        <w:rPr>
          <w:rFonts w:ascii="Segoe UI" w:hAnsi="Segoe UI" w:cs="Segoe UI"/>
        </w:rPr>
        <w:t xml:space="preserve"> Clarify which insurance plans are accepted, payment methods, and any financial assistance options available.</w:t>
      </w:r>
    </w:p>
    <w:p w14:paraId="16D996EE" w14:textId="77777777" w:rsidR="00D1549D" w:rsidRDefault="00D1549D" w:rsidP="00D1549D">
      <w:pPr>
        <w:pStyle w:val="NormalWeb"/>
        <w:numPr>
          <w:ilvl w:val="0"/>
          <w:numId w:val="1"/>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rPr>
      </w:pPr>
      <w:r>
        <w:rPr>
          <w:rStyle w:val="Strong"/>
          <w:rFonts w:ascii="Segoe UI" w:hAnsi="Segoe UI" w:cs="Segoe UI"/>
          <w:bdr w:val="single" w:sz="2" w:space="0" w:color="D9D9E3" w:frame="1"/>
        </w:rPr>
        <w:t>Privacy and Safety:</w:t>
      </w:r>
      <w:r>
        <w:rPr>
          <w:rFonts w:ascii="Segoe UI" w:hAnsi="Segoe UI" w:cs="Segoe UI"/>
        </w:rPr>
        <w:t xml:space="preserve"> Emphasize the importance of patient privacy and safety during MRI procedures. Explain safety protocols and the measures taken to ensure a comfortable experience.</w:t>
      </w:r>
    </w:p>
    <w:p w14:paraId="347FE17B" w14:textId="77777777" w:rsidR="00D1549D" w:rsidRDefault="00D1549D" w:rsidP="00D1549D">
      <w:pPr>
        <w:pStyle w:val="NormalWeb"/>
        <w:numPr>
          <w:ilvl w:val="0"/>
          <w:numId w:val="1"/>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rPr>
      </w:pPr>
      <w:r>
        <w:rPr>
          <w:rStyle w:val="Strong"/>
          <w:rFonts w:ascii="Segoe UI" w:hAnsi="Segoe UI" w:cs="Segoe UI"/>
          <w:bdr w:val="single" w:sz="2" w:space="0" w:color="D9D9E3" w:frame="1"/>
        </w:rPr>
        <w:t>FAQ Section:</w:t>
      </w:r>
      <w:r>
        <w:rPr>
          <w:rFonts w:ascii="Segoe UI" w:hAnsi="Segoe UI" w:cs="Segoe UI"/>
        </w:rPr>
        <w:t xml:space="preserve"> Anticipate common patient queries and provide detailed answers. This can help alleviate concerns and streamline patient inquiries.</w:t>
      </w:r>
    </w:p>
    <w:p w14:paraId="28FA0E4A" w14:textId="77777777" w:rsidR="00D1549D" w:rsidRDefault="00D1549D" w:rsidP="00D1549D">
      <w:pPr>
        <w:pStyle w:val="NormalWeb"/>
        <w:numPr>
          <w:ilvl w:val="0"/>
          <w:numId w:val="1"/>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rPr>
      </w:pPr>
      <w:r>
        <w:rPr>
          <w:rStyle w:val="Strong"/>
          <w:rFonts w:ascii="Segoe UI" w:hAnsi="Segoe UI" w:cs="Segoe UI"/>
          <w:bdr w:val="single" w:sz="2" w:space="0" w:color="D9D9E3" w:frame="1"/>
        </w:rPr>
        <w:t>Contact Information:</w:t>
      </w:r>
      <w:r>
        <w:rPr>
          <w:rFonts w:ascii="Segoe UI" w:hAnsi="Segoe UI" w:cs="Segoe UI"/>
        </w:rPr>
        <w:t xml:space="preserve"> Clearly display contact details, including phone numbers, email addresses, physical address with a map, and possibly a contact form for general inquiries.</w:t>
      </w:r>
    </w:p>
    <w:p w14:paraId="1C030839" w14:textId="77777777" w:rsidR="00D1549D" w:rsidRDefault="00D1549D" w:rsidP="00D1549D">
      <w:pPr>
        <w:pStyle w:val="NormalWeb"/>
        <w:numPr>
          <w:ilvl w:val="0"/>
          <w:numId w:val="1"/>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rPr>
      </w:pPr>
      <w:r>
        <w:rPr>
          <w:rStyle w:val="Strong"/>
          <w:rFonts w:ascii="Segoe UI" w:hAnsi="Segoe UI" w:cs="Segoe UI"/>
          <w:bdr w:val="single" w:sz="2" w:space="0" w:color="D9D9E3" w:frame="1"/>
        </w:rPr>
        <w:t>Mobile Responsiveness:</w:t>
      </w:r>
      <w:r>
        <w:rPr>
          <w:rFonts w:ascii="Segoe UI" w:hAnsi="Segoe UI" w:cs="Segoe UI"/>
        </w:rPr>
        <w:t xml:space="preserve"> Ensure the website is mobile-friendly to accommodate users accessing it from various devices.</w:t>
      </w:r>
    </w:p>
    <w:p w14:paraId="3B5F364B" w14:textId="77777777" w:rsidR="00D1549D" w:rsidRDefault="00D1549D" w:rsidP="00D1549D">
      <w:pPr>
        <w:pStyle w:val="NormalWeb"/>
        <w:numPr>
          <w:ilvl w:val="0"/>
          <w:numId w:val="1"/>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rPr>
      </w:pPr>
      <w:r>
        <w:rPr>
          <w:rStyle w:val="Strong"/>
          <w:rFonts w:ascii="Segoe UI" w:hAnsi="Segoe UI" w:cs="Segoe UI"/>
          <w:bdr w:val="single" w:sz="2" w:space="0" w:color="D9D9E3" w:frame="1"/>
        </w:rPr>
        <w:t>Compliance:</w:t>
      </w:r>
      <w:r>
        <w:rPr>
          <w:rFonts w:ascii="Segoe UI" w:hAnsi="Segoe UI" w:cs="Segoe UI"/>
        </w:rPr>
        <w:t xml:space="preserve"> Adhere to HIPAA and other relevant regulations regarding patient information and data security.</w:t>
      </w:r>
    </w:p>
    <w:p w14:paraId="4EB2AEF1" w14:textId="77777777" w:rsidR="00D1549D" w:rsidRDefault="00D1549D" w:rsidP="00D1549D">
      <w:pPr>
        <w:pStyle w:val="NormalWeb"/>
        <w:numPr>
          <w:ilvl w:val="0"/>
          <w:numId w:val="1"/>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rPr>
      </w:pPr>
      <w:r>
        <w:rPr>
          <w:rStyle w:val="Strong"/>
          <w:rFonts w:ascii="Segoe UI" w:hAnsi="Segoe UI" w:cs="Segoe UI"/>
          <w:bdr w:val="single" w:sz="2" w:space="0" w:color="D9D9E3" w:frame="1"/>
        </w:rPr>
        <w:t>Visual Design:</w:t>
      </w:r>
      <w:r>
        <w:rPr>
          <w:rFonts w:ascii="Segoe UI" w:hAnsi="Segoe UI" w:cs="Segoe UI"/>
        </w:rPr>
        <w:t xml:space="preserve"> Use a clean, professional design with high-quality images (not of actual patient scans, for privacy reasons), and consider using calming colors to create a reassuring atmosphere.</w:t>
      </w:r>
    </w:p>
    <w:p w14:paraId="37EE2945" w14:textId="77777777" w:rsidR="00D1549D" w:rsidRDefault="00D1549D" w:rsidP="00D1549D">
      <w:pPr>
        <w:pStyle w:val="NormalWeb"/>
        <w:numPr>
          <w:ilvl w:val="0"/>
          <w:numId w:val="1"/>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rPr>
      </w:pPr>
      <w:r>
        <w:rPr>
          <w:rStyle w:val="Strong"/>
          <w:rFonts w:ascii="Segoe UI" w:hAnsi="Segoe UI" w:cs="Segoe UI"/>
          <w:bdr w:val="single" w:sz="2" w:space="0" w:color="D9D9E3" w:frame="1"/>
        </w:rPr>
        <w:t>Call-to-Action (CTA):</w:t>
      </w:r>
      <w:r>
        <w:rPr>
          <w:rFonts w:ascii="Segoe UI" w:hAnsi="Segoe UI" w:cs="Segoe UI"/>
        </w:rPr>
        <w:t xml:space="preserve"> Strategically place CTAs inviting visitors to schedule appointments, learn more about services, or contact the center.</w:t>
      </w:r>
    </w:p>
    <w:p w14:paraId="46B20E1D" w14:textId="77777777" w:rsidR="00D1549D" w:rsidRDefault="00D1549D" w:rsidP="00D1549D">
      <w:pPr>
        <w:pStyle w:val="NormalWeb"/>
        <w:numPr>
          <w:ilvl w:val="0"/>
          <w:numId w:val="1"/>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rPr>
      </w:pPr>
      <w:r>
        <w:rPr>
          <w:rStyle w:val="Strong"/>
          <w:rFonts w:ascii="Segoe UI" w:hAnsi="Segoe UI" w:cs="Segoe UI"/>
          <w:bdr w:val="single" w:sz="2" w:space="0" w:color="D9D9E3" w:frame="1"/>
        </w:rPr>
        <w:t>Blog or News Section:</w:t>
      </w:r>
      <w:r>
        <w:rPr>
          <w:rFonts w:ascii="Segoe UI" w:hAnsi="Segoe UI" w:cs="Segoe UI"/>
        </w:rPr>
        <w:t xml:space="preserve"> Regularly update content with articles, news, or blog posts related to MRI technology advancements, patient stories, or health tips to engage visitors and demonstrate expertise.</w:t>
      </w:r>
    </w:p>
    <w:p w14:paraId="46AD35E3" w14:textId="77777777" w:rsidR="00391EBF" w:rsidRDefault="00391EBF"/>
    <w:p w14:paraId="0320B56A" w14:textId="12C5446B" w:rsidR="00CA740F" w:rsidRPr="0078322A" w:rsidRDefault="00CA740F">
      <w:pPr>
        <w:rPr>
          <w:b/>
          <w:bCs/>
          <w:sz w:val="36"/>
          <w:szCs w:val="36"/>
        </w:rPr>
      </w:pPr>
      <w:r w:rsidRPr="0078322A">
        <w:rPr>
          <w:b/>
          <w:bCs/>
          <w:sz w:val="36"/>
          <w:szCs w:val="36"/>
        </w:rPr>
        <w:lastRenderedPageBreak/>
        <w:t>Introduction</w:t>
      </w:r>
    </w:p>
    <w:p w14:paraId="3EA861B0" w14:textId="77777777" w:rsidR="00CA740F" w:rsidRDefault="00CA740F" w:rsidP="00CA740F">
      <w:pPr>
        <w:pStyle w:val="NormalWeb"/>
        <w:pBdr>
          <w:top w:val="single" w:sz="2" w:space="0" w:color="D9D9E3"/>
          <w:left w:val="single" w:sz="2" w:space="0" w:color="D9D9E3"/>
          <w:bottom w:val="single" w:sz="2" w:space="0" w:color="D9D9E3"/>
          <w:right w:val="single" w:sz="2" w:space="0" w:color="D9D9E3"/>
        </w:pBdr>
        <w:spacing w:before="0" w:beforeAutospacing="0" w:after="300" w:afterAutospacing="0"/>
        <w:rPr>
          <w:rFonts w:ascii="Segoe UI" w:hAnsi="Segoe UI" w:cs="Segoe UI"/>
        </w:rPr>
      </w:pPr>
      <w:r>
        <w:rPr>
          <w:rFonts w:ascii="Segoe UI" w:hAnsi="Segoe UI" w:cs="Segoe UI"/>
        </w:rPr>
        <w:t xml:space="preserve">Welcome to </w:t>
      </w:r>
      <w:proofErr w:type="spellStart"/>
      <w:r>
        <w:rPr>
          <w:rFonts w:ascii="Segoe UI" w:hAnsi="Segoe UI" w:cs="Segoe UI"/>
        </w:rPr>
        <w:t>SpecailT</w:t>
      </w:r>
      <w:proofErr w:type="spellEnd"/>
      <w:r>
        <w:rPr>
          <w:rFonts w:ascii="Segoe UI" w:hAnsi="Segoe UI" w:cs="Segoe UI"/>
        </w:rPr>
        <w:t xml:space="preserve"> MRI Imaging Center, where cutting-edge technology meets compassionate care! With over a decade of experience as an MRI technologist, I've seen firsthand the challenges patients face when trying to access quality MRI exams. At </w:t>
      </w:r>
      <w:proofErr w:type="spellStart"/>
      <w:r>
        <w:rPr>
          <w:rFonts w:ascii="Segoe UI" w:hAnsi="Segoe UI" w:cs="Segoe UI"/>
        </w:rPr>
        <w:t>SpecailT</w:t>
      </w:r>
      <w:proofErr w:type="spellEnd"/>
      <w:r>
        <w:rPr>
          <w:rFonts w:ascii="Segoe UI" w:hAnsi="Segoe UI" w:cs="Segoe UI"/>
        </w:rPr>
        <w:t>, we're committed to revolutionizing your imaging experience.</w:t>
      </w:r>
    </w:p>
    <w:p w14:paraId="5CB860F9" w14:textId="77777777" w:rsidR="00CA740F" w:rsidRDefault="00CA740F" w:rsidP="00CA740F">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Fonts w:ascii="Segoe UI" w:hAnsi="Segoe UI" w:cs="Segoe UI"/>
        </w:rPr>
        <w:t>We understand the struggles individuals encounter, especially those needing larger accommodations or seeking flexibility in scheduling. That's why our center boasts the next generation of MRI scanners, featuring an expansive wide bore designed to comfortably accommodate larger patients.</w:t>
      </w:r>
    </w:p>
    <w:p w14:paraId="286D079A" w14:textId="77777777" w:rsidR="00CA740F" w:rsidRDefault="00CA740F" w:rsidP="00CA740F">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Fonts w:ascii="Segoe UI" w:hAnsi="Segoe UI" w:cs="Segoe UI"/>
        </w:rPr>
        <w:t>Our dedication doesn’t stop there. We prioritize your convenience by offering flexible schedules, ensuring that your healthcare fits seamlessly into your life. By prioritizing efficiency without compromising on accuracy, our aim is to significantly reduce your waiting time while providing comprehensive, top-notch diagnostic reports.</w:t>
      </w:r>
    </w:p>
    <w:p w14:paraId="79C95BEF" w14:textId="77777777" w:rsidR="00CA740F" w:rsidRDefault="00CA740F" w:rsidP="00CA740F">
      <w:pPr>
        <w:pStyle w:val="NormalWeb"/>
        <w:pBdr>
          <w:top w:val="single" w:sz="2" w:space="0" w:color="D9D9E3"/>
          <w:left w:val="single" w:sz="2" w:space="0" w:color="D9D9E3"/>
          <w:bottom w:val="single" w:sz="2" w:space="0" w:color="D9D9E3"/>
          <w:right w:val="single" w:sz="2" w:space="0" w:color="D9D9E3"/>
        </w:pBdr>
        <w:spacing w:before="300" w:beforeAutospacing="0" w:after="0" w:afterAutospacing="0"/>
        <w:rPr>
          <w:rFonts w:ascii="Segoe UI" w:hAnsi="Segoe UI" w:cs="Segoe UI"/>
        </w:rPr>
      </w:pPr>
      <w:r>
        <w:rPr>
          <w:rFonts w:ascii="Segoe UI" w:hAnsi="Segoe UI" w:cs="Segoe UI"/>
        </w:rPr>
        <w:t xml:space="preserve">At </w:t>
      </w:r>
      <w:proofErr w:type="spellStart"/>
      <w:r>
        <w:rPr>
          <w:rFonts w:ascii="Segoe UI" w:hAnsi="Segoe UI" w:cs="Segoe UI"/>
        </w:rPr>
        <w:t>SpecailT</w:t>
      </w:r>
      <w:proofErr w:type="spellEnd"/>
      <w:r>
        <w:rPr>
          <w:rFonts w:ascii="Segoe UI" w:hAnsi="Segoe UI" w:cs="Segoe UI"/>
        </w:rPr>
        <w:t xml:space="preserve"> MRI Imaging Center, we're not just redefining imaging; we're transforming your healthcare journey. Experience the difference in care and technology—because your health is our priority.</w:t>
      </w:r>
    </w:p>
    <w:p w14:paraId="54E1F3FE" w14:textId="77777777" w:rsidR="00CA740F" w:rsidRDefault="00CA740F"/>
    <w:p w14:paraId="1622E7CC" w14:textId="27004E95" w:rsidR="00AF36C4" w:rsidRPr="0078322A" w:rsidRDefault="00AF36C4">
      <w:pPr>
        <w:rPr>
          <w:b/>
          <w:bCs/>
          <w:sz w:val="32"/>
          <w:szCs w:val="32"/>
        </w:rPr>
      </w:pPr>
      <w:r w:rsidRPr="0078322A">
        <w:rPr>
          <w:b/>
          <w:bCs/>
          <w:sz w:val="32"/>
          <w:szCs w:val="32"/>
        </w:rPr>
        <w:t xml:space="preserve">What </w:t>
      </w:r>
      <w:proofErr w:type="gramStart"/>
      <w:r w:rsidRPr="0078322A">
        <w:rPr>
          <w:b/>
          <w:bCs/>
          <w:sz w:val="32"/>
          <w:szCs w:val="32"/>
        </w:rPr>
        <w:t>we can</w:t>
      </w:r>
      <w:proofErr w:type="gramEnd"/>
      <w:r w:rsidRPr="0078322A">
        <w:rPr>
          <w:b/>
          <w:bCs/>
          <w:sz w:val="32"/>
          <w:szCs w:val="32"/>
        </w:rPr>
        <w:t xml:space="preserve"> do for you?</w:t>
      </w:r>
    </w:p>
    <w:p w14:paraId="2EEA24C1" w14:textId="338CBF11" w:rsidR="00AF36C4" w:rsidRDefault="0078322A" w:rsidP="00AF36C4">
      <w:pPr>
        <w:pStyle w:val="NormalWeb"/>
        <w:pBdr>
          <w:top w:val="single" w:sz="2" w:space="0" w:color="D9D9E3"/>
          <w:left w:val="single" w:sz="2" w:space="0" w:color="D9D9E3"/>
          <w:bottom w:val="single" w:sz="2" w:space="0" w:color="D9D9E3"/>
          <w:right w:val="single" w:sz="2" w:space="0" w:color="D9D9E3"/>
        </w:pBdr>
        <w:spacing w:before="0" w:beforeAutospacing="0" w:after="300" w:afterAutospacing="0"/>
        <w:rPr>
          <w:rFonts w:ascii="Segoe UI" w:hAnsi="Segoe UI" w:cs="Segoe UI"/>
        </w:rPr>
      </w:pPr>
      <w:r>
        <w:rPr>
          <w:rFonts w:ascii="Segoe UI" w:hAnsi="Segoe UI" w:cs="Segoe UI"/>
        </w:rPr>
        <w:t>R</w:t>
      </w:r>
      <w:r w:rsidR="00AF36C4">
        <w:rPr>
          <w:rFonts w:ascii="Segoe UI" w:hAnsi="Segoe UI" w:cs="Segoe UI"/>
        </w:rPr>
        <w:t>outine MRI exams encompass a wide range of diagnostic procedures that are commonly performed to examine various parts of the body. Here's a list of typical MRI exams:</w:t>
      </w:r>
    </w:p>
    <w:p w14:paraId="6790C0A0" w14:textId="77777777" w:rsidR="00AF36C4" w:rsidRDefault="00AF36C4" w:rsidP="00AF36C4">
      <w:pPr>
        <w:pStyle w:val="NormalWeb"/>
        <w:numPr>
          <w:ilvl w:val="0"/>
          <w:numId w:val="2"/>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rPr>
      </w:pPr>
      <w:r>
        <w:rPr>
          <w:rStyle w:val="Strong"/>
          <w:rFonts w:ascii="Segoe UI" w:hAnsi="Segoe UI" w:cs="Segoe UI"/>
          <w:bdr w:val="single" w:sz="2" w:space="0" w:color="D9D9E3" w:frame="1"/>
        </w:rPr>
        <w:t>Brain MRI</w:t>
      </w:r>
      <w:r>
        <w:rPr>
          <w:rFonts w:ascii="Segoe UI" w:hAnsi="Segoe UI" w:cs="Segoe UI"/>
        </w:rPr>
        <w:t>: Used to detect abnormalities in the brain, such as tumors, strokes, or injuries.</w:t>
      </w:r>
    </w:p>
    <w:p w14:paraId="373AA307" w14:textId="77777777" w:rsidR="00AF36C4" w:rsidRDefault="00AF36C4" w:rsidP="00AF36C4">
      <w:pPr>
        <w:pStyle w:val="NormalWeb"/>
        <w:numPr>
          <w:ilvl w:val="0"/>
          <w:numId w:val="2"/>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rPr>
      </w:pPr>
      <w:r>
        <w:rPr>
          <w:rStyle w:val="Strong"/>
          <w:rFonts w:ascii="Segoe UI" w:hAnsi="Segoe UI" w:cs="Segoe UI"/>
          <w:bdr w:val="single" w:sz="2" w:space="0" w:color="D9D9E3" w:frame="1"/>
        </w:rPr>
        <w:t>Spine MRI</w:t>
      </w:r>
      <w:r>
        <w:rPr>
          <w:rFonts w:ascii="Segoe UI" w:hAnsi="Segoe UI" w:cs="Segoe UI"/>
        </w:rPr>
        <w:t>: Examines the spinal cord and surrounding structures to identify issues like herniated discs, spinal cord injuries, or tumors.</w:t>
      </w:r>
    </w:p>
    <w:p w14:paraId="5F8D0268" w14:textId="77777777" w:rsidR="00AF36C4" w:rsidRDefault="00AF36C4" w:rsidP="00AF36C4">
      <w:pPr>
        <w:pStyle w:val="NormalWeb"/>
        <w:numPr>
          <w:ilvl w:val="0"/>
          <w:numId w:val="2"/>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rPr>
      </w:pPr>
      <w:r>
        <w:rPr>
          <w:rStyle w:val="Strong"/>
          <w:rFonts w:ascii="Segoe UI" w:hAnsi="Segoe UI" w:cs="Segoe UI"/>
          <w:bdr w:val="single" w:sz="2" w:space="0" w:color="D9D9E3" w:frame="1"/>
        </w:rPr>
        <w:t>Musculoskeletal MRI</w:t>
      </w:r>
      <w:r>
        <w:rPr>
          <w:rFonts w:ascii="Segoe UI" w:hAnsi="Segoe UI" w:cs="Segoe UI"/>
        </w:rPr>
        <w:t>: Focuses on joints, bones, and soft tissues, helping diagnose conditions like ligament tears, arthritis, or sports injuries.</w:t>
      </w:r>
    </w:p>
    <w:p w14:paraId="3FA238D5" w14:textId="77777777" w:rsidR="00AF36C4" w:rsidRDefault="00AF36C4" w:rsidP="00AF36C4">
      <w:pPr>
        <w:pStyle w:val="NormalWeb"/>
        <w:numPr>
          <w:ilvl w:val="0"/>
          <w:numId w:val="2"/>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rPr>
      </w:pPr>
      <w:r>
        <w:rPr>
          <w:rStyle w:val="Strong"/>
          <w:rFonts w:ascii="Segoe UI" w:hAnsi="Segoe UI" w:cs="Segoe UI"/>
          <w:bdr w:val="single" w:sz="2" w:space="0" w:color="D9D9E3" w:frame="1"/>
        </w:rPr>
        <w:t>Abdominal MRI</w:t>
      </w:r>
      <w:r>
        <w:rPr>
          <w:rFonts w:ascii="Segoe UI" w:hAnsi="Segoe UI" w:cs="Segoe UI"/>
        </w:rPr>
        <w:t>: Evaluates organs in the abdomen, including the liver, pancreas, kidneys, and reproductive organs, to detect tumors, infections, or other abnormalities.</w:t>
      </w:r>
    </w:p>
    <w:p w14:paraId="4D6B102E" w14:textId="77777777" w:rsidR="00AF36C4" w:rsidRDefault="00AF36C4" w:rsidP="00AF36C4">
      <w:pPr>
        <w:pStyle w:val="NormalWeb"/>
        <w:numPr>
          <w:ilvl w:val="0"/>
          <w:numId w:val="2"/>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rPr>
      </w:pPr>
      <w:r>
        <w:rPr>
          <w:rStyle w:val="Strong"/>
          <w:rFonts w:ascii="Segoe UI" w:hAnsi="Segoe UI" w:cs="Segoe UI"/>
          <w:bdr w:val="single" w:sz="2" w:space="0" w:color="D9D9E3" w:frame="1"/>
        </w:rPr>
        <w:t>Pelvic MRI</w:t>
      </w:r>
      <w:r>
        <w:rPr>
          <w:rFonts w:ascii="Segoe UI" w:hAnsi="Segoe UI" w:cs="Segoe UI"/>
        </w:rPr>
        <w:t>: Concentrates on the pelvic area to identify issues with the reproductive organs, bladder, or surrounding tissues.</w:t>
      </w:r>
    </w:p>
    <w:p w14:paraId="1F589585" w14:textId="77777777" w:rsidR="00AF36C4" w:rsidRDefault="00AF36C4" w:rsidP="00AF36C4">
      <w:pPr>
        <w:pStyle w:val="NormalWeb"/>
        <w:numPr>
          <w:ilvl w:val="0"/>
          <w:numId w:val="2"/>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rPr>
      </w:pPr>
      <w:r>
        <w:rPr>
          <w:rStyle w:val="Strong"/>
          <w:rFonts w:ascii="Segoe UI" w:hAnsi="Segoe UI" w:cs="Segoe UI"/>
          <w:bdr w:val="single" w:sz="2" w:space="0" w:color="D9D9E3" w:frame="1"/>
        </w:rPr>
        <w:t>Breast MRI</w:t>
      </w:r>
      <w:r>
        <w:rPr>
          <w:rFonts w:ascii="Segoe UI" w:hAnsi="Segoe UI" w:cs="Segoe UI"/>
        </w:rPr>
        <w:t>: Often used as a supplemental screening tool for breast cancer detection in high-risk individuals or for further evaluation after mammography.</w:t>
      </w:r>
    </w:p>
    <w:p w14:paraId="246CDCDF" w14:textId="77777777" w:rsidR="00AF36C4" w:rsidRDefault="00AF36C4" w:rsidP="00AF36C4">
      <w:pPr>
        <w:pStyle w:val="NormalWeb"/>
        <w:numPr>
          <w:ilvl w:val="0"/>
          <w:numId w:val="2"/>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rPr>
      </w:pPr>
      <w:r>
        <w:rPr>
          <w:rStyle w:val="Strong"/>
          <w:rFonts w:ascii="Segoe UI" w:hAnsi="Segoe UI" w:cs="Segoe UI"/>
          <w:bdr w:val="single" w:sz="2" w:space="0" w:color="D9D9E3" w:frame="1"/>
        </w:rPr>
        <w:t>Cardiac MRI</w:t>
      </w:r>
      <w:r>
        <w:rPr>
          <w:rFonts w:ascii="Segoe UI" w:hAnsi="Segoe UI" w:cs="Segoe UI"/>
        </w:rPr>
        <w:t>: Assesses the structure and function of the heart, detecting heart diseases, congenital anomalies, or issues with blood vessels.</w:t>
      </w:r>
    </w:p>
    <w:p w14:paraId="7F620A69" w14:textId="77777777" w:rsidR="00AF36C4" w:rsidRDefault="00AF36C4" w:rsidP="00AF36C4">
      <w:pPr>
        <w:pStyle w:val="NormalWeb"/>
        <w:numPr>
          <w:ilvl w:val="0"/>
          <w:numId w:val="2"/>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rPr>
      </w:pPr>
      <w:r>
        <w:rPr>
          <w:rStyle w:val="Strong"/>
          <w:rFonts w:ascii="Segoe UI" w:hAnsi="Segoe UI" w:cs="Segoe UI"/>
          <w:bdr w:val="single" w:sz="2" w:space="0" w:color="D9D9E3" w:frame="1"/>
        </w:rPr>
        <w:lastRenderedPageBreak/>
        <w:t>Angiography (MRA)</w:t>
      </w:r>
      <w:r>
        <w:rPr>
          <w:rFonts w:ascii="Segoe UI" w:hAnsi="Segoe UI" w:cs="Segoe UI"/>
        </w:rPr>
        <w:t>: Focuses on blood vessels, providing detailed images to diagnose conditions like aneurysms, blockages, or vascular malformations.</w:t>
      </w:r>
    </w:p>
    <w:p w14:paraId="6F364F35" w14:textId="77777777" w:rsidR="00AF36C4" w:rsidRDefault="00AF36C4" w:rsidP="00AF36C4">
      <w:pPr>
        <w:pStyle w:val="NormalWeb"/>
        <w:numPr>
          <w:ilvl w:val="0"/>
          <w:numId w:val="2"/>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rPr>
      </w:pPr>
      <w:r>
        <w:rPr>
          <w:rStyle w:val="Strong"/>
          <w:rFonts w:ascii="Segoe UI" w:hAnsi="Segoe UI" w:cs="Segoe UI"/>
          <w:bdr w:val="single" w:sz="2" w:space="0" w:color="D9D9E3" w:frame="1"/>
        </w:rPr>
        <w:t>Whole-Body MRI</w:t>
      </w:r>
      <w:r>
        <w:rPr>
          <w:rFonts w:ascii="Segoe UI" w:hAnsi="Segoe UI" w:cs="Segoe UI"/>
        </w:rPr>
        <w:t>: Comprehensive imaging used for screening or to detect abnormalities throughout the body, often for cancer evaluation in select cases.</w:t>
      </w:r>
    </w:p>
    <w:p w14:paraId="1189A835" w14:textId="77777777" w:rsidR="00AF36C4" w:rsidRDefault="00AF36C4" w:rsidP="00AF36C4">
      <w:pPr>
        <w:pStyle w:val="NormalWeb"/>
        <w:pBdr>
          <w:top w:val="single" w:sz="2" w:space="0" w:color="D9D9E3"/>
          <w:left w:val="single" w:sz="2" w:space="0" w:color="D9D9E3"/>
          <w:bottom w:val="single" w:sz="2" w:space="0" w:color="D9D9E3"/>
          <w:right w:val="single" w:sz="2" w:space="0" w:color="D9D9E3"/>
        </w:pBdr>
        <w:spacing w:before="300" w:beforeAutospacing="0" w:after="0" w:afterAutospacing="0"/>
        <w:rPr>
          <w:rFonts w:ascii="Segoe UI" w:hAnsi="Segoe UI" w:cs="Segoe UI"/>
        </w:rPr>
      </w:pPr>
      <w:r>
        <w:rPr>
          <w:rFonts w:ascii="Segoe UI" w:hAnsi="Segoe UI" w:cs="Segoe UI"/>
        </w:rPr>
        <w:t>Each MRI exam is tailored to the specific needs of the patient and the area of the body being examined, ensuring accurate diagnosis and treatment planning.</w:t>
      </w:r>
    </w:p>
    <w:p w14:paraId="38558B78" w14:textId="77777777" w:rsidR="00AF36C4" w:rsidRDefault="00AF36C4"/>
    <w:p w14:paraId="6B6EB2BD" w14:textId="7FEB3B5D" w:rsidR="00751BB4" w:rsidRPr="0078322A" w:rsidRDefault="00751BB4">
      <w:pPr>
        <w:rPr>
          <w:b/>
          <w:bCs/>
          <w:sz w:val="48"/>
          <w:szCs w:val="48"/>
        </w:rPr>
      </w:pPr>
      <w:r w:rsidRPr="0078322A">
        <w:rPr>
          <w:b/>
          <w:bCs/>
          <w:sz w:val="48"/>
          <w:szCs w:val="48"/>
        </w:rPr>
        <w:t>Insurance acceptance list:</w:t>
      </w:r>
    </w:p>
    <w:p w14:paraId="420D8178" w14:textId="77777777" w:rsidR="00751BB4" w:rsidRDefault="00751BB4" w:rsidP="00751BB4">
      <w:pPr>
        <w:pStyle w:val="NormalWeb"/>
        <w:pBdr>
          <w:top w:val="single" w:sz="2" w:space="0" w:color="D9D9E3"/>
          <w:left w:val="single" w:sz="2" w:space="0" w:color="D9D9E3"/>
          <w:bottom w:val="single" w:sz="2" w:space="0" w:color="D9D9E3"/>
          <w:right w:val="single" w:sz="2" w:space="0" w:color="D9D9E3"/>
        </w:pBdr>
        <w:spacing w:before="0" w:beforeAutospacing="0" w:after="300" w:afterAutospacing="0"/>
        <w:rPr>
          <w:rFonts w:ascii="Segoe UI" w:hAnsi="Segoe UI" w:cs="Segoe UI"/>
        </w:rPr>
      </w:pPr>
      <w:r>
        <w:rPr>
          <w:rFonts w:ascii="Segoe UI" w:hAnsi="Segoe UI" w:cs="Segoe UI"/>
        </w:rPr>
        <w:t>The acceptance of insurance plans can vary widely depending on the specific MRI imaging center or healthcare facility. However, here's a list of popular insurance providers that are commonly accepted at many medical facilities:</w:t>
      </w:r>
    </w:p>
    <w:p w14:paraId="1B2CBC07" w14:textId="77777777" w:rsidR="00751BB4" w:rsidRDefault="00751BB4" w:rsidP="00751BB4">
      <w:pPr>
        <w:pStyle w:val="NormalWeb"/>
        <w:numPr>
          <w:ilvl w:val="0"/>
          <w:numId w:val="3"/>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rPr>
      </w:pPr>
      <w:r>
        <w:rPr>
          <w:rStyle w:val="Strong"/>
          <w:rFonts w:ascii="Segoe UI" w:hAnsi="Segoe UI" w:cs="Segoe UI"/>
          <w:bdr w:val="single" w:sz="2" w:space="0" w:color="D9D9E3" w:frame="1"/>
        </w:rPr>
        <w:t>Blue Cross Blue Shield (BCBS)</w:t>
      </w:r>
      <w:r>
        <w:rPr>
          <w:rFonts w:ascii="Segoe UI" w:hAnsi="Segoe UI" w:cs="Segoe UI"/>
        </w:rPr>
        <w:t>: A widely accepted insurance provider across the United States, offering various plans and coverage options.</w:t>
      </w:r>
    </w:p>
    <w:p w14:paraId="1E360D72" w14:textId="77777777" w:rsidR="00751BB4" w:rsidRDefault="00751BB4" w:rsidP="00751BB4">
      <w:pPr>
        <w:pStyle w:val="NormalWeb"/>
        <w:numPr>
          <w:ilvl w:val="0"/>
          <w:numId w:val="3"/>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rPr>
      </w:pPr>
      <w:r>
        <w:rPr>
          <w:rStyle w:val="Strong"/>
          <w:rFonts w:ascii="Segoe UI" w:hAnsi="Segoe UI" w:cs="Segoe UI"/>
          <w:bdr w:val="single" w:sz="2" w:space="0" w:color="D9D9E3" w:frame="1"/>
        </w:rPr>
        <w:t>UnitedHealthcare</w:t>
      </w:r>
      <w:r>
        <w:rPr>
          <w:rFonts w:ascii="Segoe UI" w:hAnsi="Segoe UI" w:cs="Segoe UI"/>
        </w:rPr>
        <w:t>: Known for its extensive network, UnitedHealthcare often provides coverage for MRI exams.</w:t>
      </w:r>
    </w:p>
    <w:p w14:paraId="1AAE8B09" w14:textId="77777777" w:rsidR="00751BB4" w:rsidRDefault="00751BB4" w:rsidP="00751BB4">
      <w:pPr>
        <w:pStyle w:val="NormalWeb"/>
        <w:numPr>
          <w:ilvl w:val="0"/>
          <w:numId w:val="3"/>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rPr>
      </w:pPr>
      <w:r>
        <w:rPr>
          <w:rStyle w:val="Strong"/>
          <w:rFonts w:ascii="Segoe UI" w:hAnsi="Segoe UI" w:cs="Segoe UI"/>
          <w:bdr w:val="single" w:sz="2" w:space="0" w:color="D9D9E3" w:frame="1"/>
        </w:rPr>
        <w:t>Aetna</w:t>
      </w:r>
      <w:r>
        <w:rPr>
          <w:rFonts w:ascii="Segoe UI" w:hAnsi="Segoe UI" w:cs="Segoe UI"/>
        </w:rPr>
        <w:t>: Another major insurance provider offering coverage for various medical services, including MRI scans.</w:t>
      </w:r>
    </w:p>
    <w:p w14:paraId="351889B9" w14:textId="77777777" w:rsidR="00751BB4" w:rsidRDefault="00751BB4" w:rsidP="00751BB4">
      <w:pPr>
        <w:pStyle w:val="NormalWeb"/>
        <w:numPr>
          <w:ilvl w:val="0"/>
          <w:numId w:val="3"/>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rPr>
      </w:pPr>
      <w:r>
        <w:rPr>
          <w:rStyle w:val="Strong"/>
          <w:rFonts w:ascii="Segoe UI" w:hAnsi="Segoe UI" w:cs="Segoe UI"/>
          <w:bdr w:val="single" w:sz="2" w:space="0" w:color="D9D9E3" w:frame="1"/>
        </w:rPr>
        <w:t>Cigna</w:t>
      </w:r>
      <w:r>
        <w:rPr>
          <w:rFonts w:ascii="Segoe UI" w:hAnsi="Segoe UI" w:cs="Segoe UI"/>
        </w:rPr>
        <w:t>: Known for its diverse healthcare plans, Cigna often covers MRI examinations.</w:t>
      </w:r>
    </w:p>
    <w:p w14:paraId="0968538E" w14:textId="77777777" w:rsidR="00751BB4" w:rsidRDefault="00751BB4" w:rsidP="00751BB4">
      <w:pPr>
        <w:pStyle w:val="NormalWeb"/>
        <w:numPr>
          <w:ilvl w:val="0"/>
          <w:numId w:val="3"/>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rPr>
      </w:pPr>
      <w:r>
        <w:rPr>
          <w:rStyle w:val="Strong"/>
          <w:rFonts w:ascii="Segoe UI" w:hAnsi="Segoe UI" w:cs="Segoe UI"/>
          <w:bdr w:val="single" w:sz="2" w:space="0" w:color="D9D9E3" w:frame="1"/>
        </w:rPr>
        <w:t>Medicare</w:t>
      </w:r>
      <w:r>
        <w:rPr>
          <w:rFonts w:ascii="Segoe UI" w:hAnsi="Segoe UI" w:cs="Segoe UI"/>
        </w:rPr>
        <w:t>: Federal health insurance for individuals 65 and older and some younger people with disabilities, generally covering medically necessary MRI scans.</w:t>
      </w:r>
    </w:p>
    <w:p w14:paraId="025A1DCB" w14:textId="77777777" w:rsidR="00751BB4" w:rsidRDefault="00751BB4" w:rsidP="00751BB4">
      <w:pPr>
        <w:pStyle w:val="NormalWeb"/>
        <w:numPr>
          <w:ilvl w:val="0"/>
          <w:numId w:val="3"/>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rPr>
      </w:pPr>
      <w:r>
        <w:rPr>
          <w:rStyle w:val="Strong"/>
          <w:rFonts w:ascii="Segoe UI" w:hAnsi="Segoe UI" w:cs="Segoe UI"/>
          <w:bdr w:val="single" w:sz="2" w:space="0" w:color="D9D9E3" w:frame="1"/>
        </w:rPr>
        <w:t>Medicaid</w:t>
      </w:r>
      <w:r>
        <w:rPr>
          <w:rFonts w:ascii="Segoe UI" w:hAnsi="Segoe UI" w:cs="Segoe UI"/>
        </w:rPr>
        <w:t>: State-based health insurance program that may cover MRI exams for those who qualify based on income and other criteria.</w:t>
      </w:r>
    </w:p>
    <w:p w14:paraId="5635B8DB" w14:textId="77777777" w:rsidR="00751BB4" w:rsidRDefault="00751BB4" w:rsidP="00751BB4">
      <w:pPr>
        <w:pStyle w:val="NormalWeb"/>
        <w:numPr>
          <w:ilvl w:val="0"/>
          <w:numId w:val="3"/>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rPr>
      </w:pPr>
      <w:r>
        <w:rPr>
          <w:rStyle w:val="Strong"/>
          <w:rFonts w:ascii="Segoe UI" w:hAnsi="Segoe UI" w:cs="Segoe UI"/>
          <w:bdr w:val="single" w:sz="2" w:space="0" w:color="D9D9E3" w:frame="1"/>
        </w:rPr>
        <w:t>Humana</w:t>
      </w:r>
      <w:r>
        <w:rPr>
          <w:rFonts w:ascii="Segoe UI" w:hAnsi="Segoe UI" w:cs="Segoe UI"/>
        </w:rPr>
        <w:t>: Offers a range of health insurance plans, including coverage for diagnostic imaging like MRIs.</w:t>
      </w:r>
    </w:p>
    <w:p w14:paraId="660187AB" w14:textId="77777777" w:rsidR="00751BB4" w:rsidRDefault="00751BB4" w:rsidP="00751BB4">
      <w:pPr>
        <w:pStyle w:val="NormalWeb"/>
        <w:numPr>
          <w:ilvl w:val="0"/>
          <w:numId w:val="3"/>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rPr>
      </w:pPr>
      <w:r>
        <w:rPr>
          <w:rStyle w:val="Strong"/>
          <w:rFonts w:ascii="Segoe UI" w:hAnsi="Segoe UI" w:cs="Segoe UI"/>
          <w:bdr w:val="single" w:sz="2" w:space="0" w:color="D9D9E3" w:frame="1"/>
        </w:rPr>
        <w:t>Anthem</w:t>
      </w:r>
      <w:r>
        <w:rPr>
          <w:rFonts w:ascii="Segoe UI" w:hAnsi="Segoe UI" w:cs="Segoe UI"/>
        </w:rPr>
        <w:t>: Part of the Blue Cross Blue Shield network, Anthem provides coverage for various medical services, including MRI procedures.</w:t>
      </w:r>
    </w:p>
    <w:p w14:paraId="63BEA15B" w14:textId="77777777" w:rsidR="00751BB4" w:rsidRDefault="00751BB4" w:rsidP="00751BB4">
      <w:pPr>
        <w:pStyle w:val="NormalWeb"/>
        <w:pBdr>
          <w:top w:val="single" w:sz="2" w:space="0" w:color="D9D9E3"/>
          <w:left w:val="single" w:sz="2" w:space="0" w:color="D9D9E3"/>
          <w:bottom w:val="single" w:sz="2" w:space="0" w:color="D9D9E3"/>
          <w:right w:val="single" w:sz="2" w:space="0" w:color="D9D9E3"/>
        </w:pBdr>
        <w:spacing w:before="300" w:beforeAutospacing="0" w:after="0" w:afterAutospacing="0"/>
        <w:rPr>
          <w:rFonts w:ascii="Segoe UI" w:hAnsi="Segoe UI" w:cs="Segoe UI"/>
        </w:rPr>
      </w:pPr>
      <w:r>
        <w:rPr>
          <w:rFonts w:ascii="Segoe UI" w:hAnsi="Segoe UI" w:cs="Segoe UI"/>
        </w:rPr>
        <w:t>It's essential to verify insurance coverage directly with the MRI imaging center or healthcare provider, as policies and accepted plans can change. Always confirm coverage and any potential out-of-pocket costs before scheduling an MRI exam. Additionally, some facilities may accept other regional or local insurance providers not listed here.</w:t>
      </w:r>
    </w:p>
    <w:p w14:paraId="1203A9AE" w14:textId="77777777" w:rsidR="00751BB4" w:rsidRDefault="00751BB4"/>
    <w:p w14:paraId="047E8753" w14:textId="5C020C7C" w:rsidR="00D56AD9" w:rsidRDefault="00D56AD9">
      <w:r>
        <w:t>Mission:</w:t>
      </w:r>
    </w:p>
    <w:p w14:paraId="308D1712" w14:textId="77777777" w:rsidR="0078322A" w:rsidRDefault="0078322A">
      <w:pPr>
        <w:rPr>
          <w:rFonts w:ascii="Segoe UI" w:hAnsi="Segoe UI" w:cs="Segoe UI"/>
          <w:color w:val="0F0F0F"/>
        </w:rPr>
      </w:pPr>
    </w:p>
    <w:p w14:paraId="31119CFD" w14:textId="6693107A" w:rsidR="0078322A" w:rsidRPr="0078322A" w:rsidRDefault="0078322A">
      <w:pPr>
        <w:rPr>
          <w:rFonts w:ascii="Segoe UI" w:hAnsi="Segoe UI" w:cs="Segoe UI"/>
          <w:b/>
          <w:bCs/>
          <w:color w:val="0F0F0F"/>
          <w:sz w:val="56"/>
          <w:szCs w:val="56"/>
        </w:rPr>
      </w:pPr>
      <w:r w:rsidRPr="0078322A">
        <w:rPr>
          <w:rFonts w:ascii="Segoe UI" w:hAnsi="Segoe UI" w:cs="Segoe UI"/>
          <w:b/>
          <w:bCs/>
          <w:color w:val="0F0F0F"/>
          <w:sz w:val="56"/>
          <w:szCs w:val="56"/>
        </w:rPr>
        <w:lastRenderedPageBreak/>
        <w:t>Mission</w:t>
      </w:r>
    </w:p>
    <w:p w14:paraId="235C420C" w14:textId="77777777" w:rsidR="0078322A" w:rsidRDefault="0078322A">
      <w:pPr>
        <w:rPr>
          <w:rFonts w:ascii="Segoe UI" w:hAnsi="Segoe UI" w:cs="Segoe UI"/>
          <w:color w:val="0F0F0F"/>
        </w:rPr>
      </w:pPr>
    </w:p>
    <w:p w14:paraId="5550ED88" w14:textId="2FBAEC8D" w:rsidR="00D56AD9" w:rsidRDefault="00D56AD9">
      <w:pPr>
        <w:rPr>
          <w:rFonts w:ascii="Segoe UI" w:hAnsi="Segoe UI" w:cs="Segoe UI"/>
          <w:color w:val="0F0F0F"/>
        </w:rPr>
      </w:pPr>
      <w:r>
        <w:rPr>
          <w:rFonts w:ascii="Segoe UI" w:hAnsi="Segoe UI" w:cs="Segoe UI"/>
          <w:color w:val="0F0F0F"/>
        </w:rPr>
        <w:t xml:space="preserve">"Our mission at </w:t>
      </w:r>
      <w:proofErr w:type="spellStart"/>
      <w:r>
        <w:rPr>
          <w:rFonts w:ascii="Segoe UI" w:hAnsi="Segoe UI" w:cs="Segoe UI"/>
          <w:color w:val="0F0F0F"/>
        </w:rPr>
        <w:t>SpecailT</w:t>
      </w:r>
      <w:proofErr w:type="spellEnd"/>
      <w:r>
        <w:rPr>
          <w:rFonts w:ascii="Segoe UI" w:hAnsi="Segoe UI" w:cs="Segoe UI"/>
          <w:color w:val="0F0F0F"/>
        </w:rPr>
        <w:t xml:space="preserve"> MRI Imaging Center is to set the standard for exceptional, patient-centered care by combining cutting-edge technology with compassionate expertise. We're dedicated to ensuring that every individual receives prompt access to high-quality diagnostic imaging, empowering proactive healthcare decisions and timely interventions. By prioritizing precision, comfort, and efficiency, we aim to break barriers and extend our commitment to improving lives, one accurate diagnosis at a time. At </w:t>
      </w:r>
      <w:proofErr w:type="spellStart"/>
      <w:r>
        <w:rPr>
          <w:rFonts w:ascii="Segoe UI" w:hAnsi="Segoe UI" w:cs="Segoe UI"/>
          <w:color w:val="0F0F0F"/>
        </w:rPr>
        <w:t>SpecailT</w:t>
      </w:r>
      <w:proofErr w:type="spellEnd"/>
      <w:r>
        <w:rPr>
          <w:rFonts w:ascii="Segoe UI" w:hAnsi="Segoe UI" w:cs="Segoe UI"/>
          <w:color w:val="0F0F0F"/>
        </w:rPr>
        <w:t>, our focus is not just on imaging—it's on enhancing lives through exceptional care."</w:t>
      </w:r>
    </w:p>
    <w:p w14:paraId="28E3A256" w14:textId="77777777" w:rsidR="00C7759E" w:rsidRDefault="00C7759E">
      <w:pPr>
        <w:rPr>
          <w:rFonts w:ascii="Segoe UI" w:hAnsi="Segoe UI" w:cs="Segoe UI"/>
          <w:color w:val="0F0F0F"/>
        </w:rPr>
      </w:pPr>
    </w:p>
    <w:p w14:paraId="4C309949" w14:textId="4F6D032C" w:rsidR="00C7759E" w:rsidRPr="0078322A" w:rsidRDefault="0078322A">
      <w:pPr>
        <w:rPr>
          <w:rFonts w:ascii="Segoe UI" w:hAnsi="Segoe UI" w:cs="Segoe UI"/>
          <w:b/>
          <w:bCs/>
          <w:color w:val="0F0F0F"/>
          <w:sz w:val="56"/>
          <w:szCs w:val="56"/>
        </w:rPr>
      </w:pPr>
      <w:r w:rsidRPr="0078322A">
        <w:rPr>
          <w:rFonts w:ascii="Segoe UI" w:hAnsi="Segoe UI" w:cs="Segoe UI"/>
          <w:b/>
          <w:bCs/>
          <w:color w:val="0F0F0F"/>
          <w:sz w:val="56"/>
          <w:szCs w:val="56"/>
        </w:rPr>
        <w:t>Q&amp;A</w:t>
      </w:r>
    </w:p>
    <w:p w14:paraId="6C51AFF9" w14:textId="77777777" w:rsidR="0078322A" w:rsidRDefault="0078322A">
      <w:pPr>
        <w:rPr>
          <w:rFonts w:ascii="Segoe UI" w:hAnsi="Segoe UI" w:cs="Segoe UI"/>
          <w:color w:val="0F0F0F"/>
        </w:rPr>
      </w:pPr>
    </w:p>
    <w:p w14:paraId="5E84B3D1" w14:textId="77777777" w:rsidR="00C7759E" w:rsidRPr="00C7759E" w:rsidRDefault="00C7759E" w:rsidP="00C7759E">
      <w:pPr>
        <w:pBdr>
          <w:top w:val="single" w:sz="2" w:space="0" w:color="D9D9E3"/>
          <w:left w:val="single" w:sz="2" w:space="0" w:color="D9D9E3"/>
          <w:bottom w:val="single" w:sz="2" w:space="0" w:color="D9D9E3"/>
          <w:right w:val="single" w:sz="2" w:space="0" w:color="D9D9E3"/>
        </w:pBdr>
        <w:spacing w:after="300"/>
        <w:rPr>
          <w:rFonts w:ascii="Segoe UI" w:eastAsia="Times New Roman" w:hAnsi="Segoe UI" w:cs="Segoe UI"/>
        </w:rPr>
      </w:pPr>
      <w:r w:rsidRPr="00C7759E">
        <w:rPr>
          <w:rFonts w:ascii="Segoe UI" w:eastAsia="Times New Roman" w:hAnsi="Segoe UI" w:cs="Segoe UI"/>
        </w:rPr>
        <w:t>patients often have common questions regarding the procedure, preparation, safety, and what to expect during and after the scan. Here are some frequently asked questions (FAQs) about MRI imaging:</w:t>
      </w:r>
    </w:p>
    <w:p w14:paraId="23F330E5" w14:textId="77777777" w:rsidR="00C7759E" w:rsidRPr="00C7759E" w:rsidRDefault="00C7759E" w:rsidP="00C7759E">
      <w:pPr>
        <w:numPr>
          <w:ilvl w:val="0"/>
          <w:numId w:val="4"/>
        </w:numPr>
        <w:pBdr>
          <w:top w:val="single" w:sz="2" w:space="0" w:color="D9D9E3"/>
          <w:left w:val="single" w:sz="2" w:space="5" w:color="D9D9E3"/>
          <w:bottom w:val="single" w:sz="2" w:space="0" w:color="D9D9E3"/>
          <w:right w:val="single" w:sz="2" w:space="0" w:color="D9D9E3"/>
        </w:pBdr>
        <w:rPr>
          <w:rFonts w:ascii="Segoe UI" w:eastAsia="Times New Roman" w:hAnsi="Segoe UI" w:cs="Segoe UI"/>
        </w:rPr>
      </w:pPr>
      <w:r w:rsidRPr="00C7759E">
        <w:rPr>
          <w:rFonts w:ascii="Segoe UI" w:eastAsia="Times New Roman" w:hAnsi="Segoe UI" w:cs="Segoe UI"/>
          <w:b/>
          <w:bCs/>
          <w:bdr w:val="single" w:sz="2" w:space="0" w:color="D9D9E3" w:frame="1"/>
        </w:rPr>
        <w:t>What is an MRI?</w:t>
      </w:r>
    </w:p>
    <w:p w14:paraId="43A77E1C" w14:textId="77777777" w:rsidR="00C7759E" w:rsidRPr="00C7759E" w:rsidRDefault="00C7759E" w:rsidP="00C7759E">
      <w:pPr>
        <w:numPr>
          <w:ilvl w:val="1"/>
          <w:numId w:val="4"/>
        </w:numPr>
        <w:pBdr>
          <w:top w:val="single" w:sz="2" w:space="0" w:color="D9D9E3"/>
          <w:left w:val="single" w:sz="2" w:space="5" w:color="D9D9E3"/>
          <w:bottom w:val="single" w:sz="2" w:space="0" w:color="D9D9E3"/>
          <w:right w:val="single" w:sz="2" w:space="0" w:color="D9D9E3"/>
        </w:pBdr>
        <w:rPr>
          <w:rFonts w:ascii="Segoe UI" w:eastAsia="Times New Roman" w:hAnsi="Segoe UI" w:cs="Segoe UI"/>
        </w:rPr>
      </w:pPr>
      <w:r w:rsidRPr="00C7759E">
        <w:rPr>
          <w:rFonts w:ascii="Segoe UI" w:eastAsia="Times New Roman" w:hAnsi="Segoe UI" w:cs="Segoe UI"/>
        </w:rPr>
        <w:t>Explaining the basics of magnetic resonance imaging and how it creates detailed images of the body's internal structures.</w:t>
      </w:r>
    </w:p>
    <w:p w14:paraId="0B9DC580" w14:textId="77777777" w:rsidR="00C7759E" w:rsidRPr="00C7759E" w:rsidRDefault="00C7759E" w:rsidP="00C7759E">
      <w:pPr>
        <w:numPr>
          <w:ilvl w:val="0"/>
          <w:numId w:val="4"/>
        </w:numPr>
        <w:pBdr>
          <w:top w:val="single" w:sz="2" w:space="0" w:color="D9D9E3"/>
          <w:left w:val="single" w:sz="2" w:space="5" w:color="D9D9E3"/>
          <w:bottom w:val="single" w:sz="2" w:space="0" w:color="D9D9E3"/>
          <w:right w:val="single" w:sz="2" w:space="0" w:color="D9D9E3"/>
        </w:pBdr>
        <w:rPr>
          <w:rFonts w:ascii="Segoe UI" w:eastAsia="Times New Roman" w:hAnsi="Segoe UI" w:cs="Segoe UI"/>
        </w:rPr>
      </w:pPr>
      <w:r w:rsidRPr="00C7759E">
        <w:rPr>
          <w:rFonts w:ascii="Segoe UI" w:eastAsia="Times New Roman" w:hAnsi="Segoe UI" w:cs="Segoe UI"/>
          <w:b/>
          <w:bCs/>
          <w:bdr w:val="single" w:sz="2" w:space="0" w:color="D9D9E3" w:frame="1"/>
        </w:rPr>
        <w:t>How does an MRI work?</w:t>
      </w:r>
    </w:p>
    <w:p w14:paraId="3EAE845C" w14:textId="77777777" w:rsidR="00C7759E" w:rsidRPr="00C7759E" w:rsidRDefault="00C7759E" w:rsidP="00C7759E">
      <w:pPr>
        <w:numPr>
          <w:ilvl w:val="1"/>
          <w:numId w:val="4"/>
        </w:numPr>
        <w:pBdr>
          <w:top w:val="single" w:sz="2" w:space="0" w:color="D9D9E3"/>
          <w:left w:val="single" w:sz="2" w:space="5" w:color="D9D9E3"/>
          <w:bottom w:val="single" w:sz="2" w:space="0" w:color="D9D9E3"/>
          <w:right w:val="single" w:sz="2" w:space="0" w:color="D9D9E3"/>
        </w:pBdr>
        <w:rPr>
          <w:rFonts w:ascii="Segoe UI" w:eastAsia="Times New Roman" w:hAnsi="Segoe UI" w:cs="Segoe UI"/>
        </w:rPr>
      </w:pPr>
      <w:r w:rsidRPr="00C7759E">
        <w:rPr>
          <w:rFonts w:ascii="Segoe UI" w:eastAsia="Times New Roman" w:hAnsi="Segoe UI" w:cs="Segoe UI"/>
        </w:rPr>
        <w:t>Providing a simplified explanation of how magnets and radio waves are used to create detailed images of organs and tissues.</w:t>
      </w:r>
    </w:p>
    <w:p w14:paraId="4818947D" w14:textId="77777777" w:rsidR="00C7759E" w:rsidRPr="00C7759E" w:rsidRDefault="00C7759E" w:rsidP="00C7759E">
      <w:pPr>
        <w:numPr>
          <w:ilvl w:val="0"/>
          <w:numId w:val="4"/>
        </w:numPr>
        <w:pBdr>
          <w:top w:val="single" w:sz="2" w:space="0" w:color="D9D9E3"/>
          <w:left w:val="single" w:sz="2" w:space="5" w:color="D9D9E3"/>
          <w:bottom w:val="single" w:sz="2" w:space="0" w:color="D9D9E3"/>
          <w:right w:val="single" w:sz="2" w:space="0" w:color="D9D9E3"/>
        </w:pBdr>
        <w:rPr>
          <w:rFonts w:ascii="Segoe UI" w:eastAsia="Times New Roman" w:hAnsi="Segoe UI" w:cs="Segoe UI"/>
        </w:rPr>
      </w:pPr>
      <w:r w:rsidRPr="00C7759E">
        <w:rPr>
          <w:rFonts w:ascii="Segoe UI" w:eastAsia="Times New Roman" w:hAnsi="Segoe UI" w:cs="Segoe UI"/>
          <w:b/>
          <w:bCs/>
          <w:bdr w:val="single" w:sz="2" w:space="0" w:color="D9D9E3" w:frame="1"/>
        </w:rPr>
        <w:t>Is an MRI safe?</w:t>
      </w:r>
    </w:p>
    <w:p w14:paraId="72055BCB" w14:textId="77777777" w:rsidR="00C7759E" w:rsidRPr="00C7759E" w:rsidRDefault="00C7759E" w:rsidP="00C7759E">
      <w:pPr>
        <w:numPr>
          <w:ilvl w:val="1"/>
          <w:numId w:val="4"/>
        </w:numPr>
        <w:pBdr>
          <w:top w:val="single" w:sz="2" w:space="0" w:color="D9D9E3"/>
          <w:left w:val="single" w:sz="2" w:space="5" w:color="D9D9E3"/>
          <w:bottom w:val="single" w:sz="2" w:space="0" w:color="D9D9E3"/>
          <w:right w:val="single" w:sz="2" w:space="0" w:color="D9D9E3"/>
        </w:pBdr>
        <w:rPr>
          <w:rFonts w:ascii="Segoe UI" w:eastAsia="Times New Roman" w:hAnsi="Segoe UI" w:cs="Segoe UI"/>
        </w:rPr>
      </w:pPr>
      <w:r w:rsidRPr="00C7759E">
        <w:rPr>
          <w:rFonts w:ascii="Segoe UI" w:eastAsia="Times New Roman" w:hAnsi="Segoe UI" w:cs="Segoe UI"/>
        </w:rPr>
        <w:t xml:space="preserve">Addressing concerns about MRI safety, particularly regarding the use of magnetic fields and radio </w:t>
      </w:r>
      <w:proofErr w:type="gramStart"/>
      <w:r w:rsidRPr="00C7759E">
        <w:rPr>
          <w:rFonts w:ascii="Segoe UI" w:eastAsia="Times New Roman" w:hAnsi="Segoe UI" w:cs="Segoe UI"/>
        </w:rPr>
        <w:t>waves, and</w:t>
      </w:r>
      <w:proofErr w:type="gramEnd"/>
      <w:r w:rsidRPr="00C7759E">
        <w:rPr>
          <w:rFonts w:ascii="Segoe UI" w:eastAsia="Times New Roman" w:hAnsi="Segoe UI" w:cs="Segoe UI"/>
        </w:rPr>
        <w:t xml:space="preserve"> clarifying any potential risks or contraindications.</w:t>
      </w:r>
    </w:p>
    <w:p w14:paraId="529F7986" w14:textId="77777777" w:rsidR="00C7759E" w:rsidRPr="00C7759E" w:rsidRDefault="00C7759E" w:rsidP="00C7759E">
      <w:pPr>
        <w:numPr>
          <w:ilvl w:val="0"/>
          <w:numId w:val="4"/>
        </w:numPr>
        <w:pBdr>
          <w:top w:val="single" w:sz="2" w:space="0" w:color="D9D9E3"/>
          <w:left w:val="single" w:sz="2" w:space="5" w:color="D9D9E3"/>
          <w:bottom w:val="single" w:sz="2" w:space="0" w:color="D9D9E3"/>
          <w:right w:val="single" w:sz="2" w:space="0" w:color="D9D9E3"/>
        </w:pBdr>
        <w:rPr>
          <w:rFonts w:ascii="Segoe UI" w:eastAsia="Times New Roman" w:hAnsi="Segoe UI" w:cs="Segoe UI"/>
        </w:rPr>
      </w:pPr>
      <w:r w:rsidRPr="00C7759E">
        <w:rPr>
          <w:rFonts w:ascii="Segoe UI" w:eastAsia="Times New Roman" w:hAnsi="Segoe UI" w:cs="Segoe UI"/>
          <w:b/>
          <w:bCs/>
          <w:bdr w:val="single" w:sz="2" w:space="0" w:color="D9D9E3" w:frame="1"/>
        </w:rPr>
        <w:t>What should I expect during the MRI scan?</w:t>
      </w:r>
    </w:p>
    <w:p w14:paraId="4B05F068" w14:textId="77777777" w:rsidR="00C7759E" w:rsidRPr="00C7759E" w:rsidRDefault="00C7759E" w:rsidP="00C7759E">
      <w:pPr>
        <w:numPr>
          <w:ilvl w:val="1"/>
          <w:numId w:val="4"/>
        </w:numPr>
        <w:pBdr>
          <w:top w:val="single" w:sz="2" w:space="0" w:color="D9D9E3"/>
          <w:left w:val="single" w:sz="2" w:space="5" w:color="D9D9E3"/>
          <w:bottom w:val="single" w:sz="2" w:space="0" w:color="D9D9E3"/>
          <w:right w:val="single" w:sz="2" w:space="0" w:color="D9D9E3"/>
        </w:pBdr>
        <w:rPr>
          <w:rFonts w:ascii="Segoe UI" w:eastAsia="Times New Roman" w:hAnsi="Segoe UI" w:cs="Segoe UI"/>
        </w:rPr>
      </w:pPr>
      <w:r w:rsidRPr="00C7759E">
        <w:rPr>
          <w:rFonts w:ascii="Segoe UI" w:eastAsia="Times New Roman" w:hAnsi="Segoe UI" w:cs="Segoe UI"/>
        </w:rPr>
        <w:t>Describing the procedure, including details about the machine, noise levels, positioning, and the duration of the scan.</w:t>
      </w:r>
    </w:p>
    <w:p w14:paraId="3DE4A0BF" w14:textId="77777777" w:rsidR="00C7759E" w:rsidRPr="00C7759E" w:rsidRDefault="00C7759E" w:rsidP="00C7759E">
      <w:pPr>
        <w:numPr>
          <w:ilvl w:val="0"/>
          <w:numId w:val="4"/>
        </w:numPr>
        <w:pBdr>
          <w:top w:val="single" w:sz="2" w:space="0" w:color="D9D9E3"/>
          <w:left w:val="single" w:sz="2" w:space="5" w:color="D9D9E3"/>
          <w:bottom w:val="single" w:sz="2" w:space="0" w:color="D9D9E3"/>
          <w:right w:val="single" w:sz="2" w:space="0" w:color="D9D9E3"/>
        </w:pBdr>
        <w:rPr>
          <w:rFonts w:ascii="Segoe UI" w:eastAsia="Times New Roman" w:hAnsi="Segoe UI" w:cs="Segoe UI"/>
        </w:rPr>
      </w:pPr>
      <w:r w:rsidRPr="00C7759E">
        <w:rPr>
          <w:rFonts w:ascii="Segoe UI" w:eastAsia="Times New Roman" w:hAnsi="Segoe UI" w:cs="Segoe UI"/>
          <w:b/>
          <w:bCs/>
          <w:bdr w:val="single" w:sz="2" w:space="0" w:color="D9D9E3" w:frame="1"/>
        </w:rPr>
        <w:t>Do I need to prepare for the MRI?</w:t>
      </w:r>
    </w:p>
    <w:p w14:paraId="06F7867F" w14:textId="77777777" w:rsidR="00C7759E" w:rsidRPr="00C7759E" w:rsidRDefault="00C7759E" w:rsidP="00C7759E">
      <w:pPr>
        <w:numPr>
          <w:ilvl w:val="1"/>
          <w:numId w:val="4"/>
        </w:numPr>
        <w:pBdr>
          <w:top w:val="single" w:sz="2" w:space="0" w:color="D9D9E3"/>
          <w:left w:val="single" w:sz="2" w:space="5" w:color="D9D9E3"/>
          <w:bottom w:val="single" w:sz="2" w:space="0" w:color="D9D9E3"/>
          <w:right w:val="single" w:sz="2" w:space="0" w:color="D9D9E3"/>
        </w:pBdr>
        <w:rPr>
          <w:rFonts w:ascii="Segoe UI" w:eastAsia="Times New Roman" w:hAnsi="Segoe UI" w:cs="Segoe UI"/>
        </w:rPr>
      </w:pPr>
      <w:r w:rsidRPr="00C7759E">
        <w:rPr>
          <w:rFonts w:ascii="Segoe UI" w:eastAsia="Times New Roman" w:hAnsi="Segoe UI" w:cs="Segoe UI"/>
        </w:rPr>
        <w:t>Providing instructions regarding specific preparations such as fasting, removing metal objects, or wearing specific clothing.</w:t>
      </w:r>
    </w:p>
    <w:p w14:paraId="60EF7812" w14:textId="77777777" w:rsidR="00C7759E" w:rsidRPr="00C7759E" w:rsidRDefault="00C7759E" w:rsidP="00C7759E">
      <w:pPr>
        <w:numPr>
          <w:ilvl w:val="0"/>
          <w:numId w:val="4"/>
        </w:numPr>
        <w:pBdr>
          <w:top w:val="single" w:sz="2" w:space="0" w:color="D9D9E3"/>
          <w:left w:val="single" w:sz="2" w:space="5" w:color="D9D9E3"/>
          <w:bottom w:val="single" w:sz="2" w:space="0" w:color="D9D9E3"/>
          <w:right w:val="single" w:sz="2" w:space="0" w:color="D9D9E3"/>
        </w:pBdr>
        <w:rPr>
          <w:rFonts w:ascii="Segoe UI" w:eastAsia="Times New Roman" w:hAnsi="Segoe UI" w:cs="Segoe UI"/>
        </w:rPr>
      </w:pPr>
      <w:r w:rsidRPr="00C7759E">
        <w:rPr>
          <w:rFonts w:ascii="Segoe UI" w:eastAsia="Times New Roman" w:hAnsi="Segoe UI" w:cs="Segoe UI"/>
          <w:b/>
          <w:bCs/>
          <w:bdr w:val="single" w:sz="2" w:space="0" w:color="D9D9E3" w:frame="1"/>
        </w:rPr>
        <w:t>Will I feel anything during the MRI?</w:t>
      </w:r>
    </w:p>
    <w:p w14:paraId="5DDE44BF" w14:textId="77777777" w:rsidR="00C7759E" w:rsidRPr="00C7759E" w:rsidRDefault="00C7759E" w:rsidP="00C7759E">
      <w:pPr>
        <w:numPr>
          <w:ilvl w:val="1"/>
          <w:numId w:val="4"/>
        </w:numPr>
        <w:pBdr>
          <w:top w:val="single" w:sz="2" w:space="0" w:color="D9D9E3"/>
          <w:left w:val="single" w:sz="2" w:space="5" w:color="D9D9E3"/>
          <w:bottom w:val="single" w:sz="2" w:space="0" w:color="D9D9E3"/>
          <w:right w:val="single" w:sz="2" w:space="0" w:color="D9D9E3"/>
        </w:pBdr>
        <w:rPr>
          <w:rFonts w:ascii="Segoe UI" w:eastAsia="Times New Roman" w:hAnsi="Segoe UI" w:cs="Segoe UI"/>
        </w:rPr>
      </w:pPr>
      <w:r w:rsidRPr="00C7759E">
        <w:rPr>
          <w:rFonts w:ascii="Segoe UI" w:eastAsia="Times New Roman" w:hAnsi="Segoe UI" w:cs="Segoe UI"/>
        </w:rPr>
        <w:t>Explaining what sensations patients may experience, such as the machine's vibrations, loud noises, or feelings of claustrophobia, and how to manage these feelings.</w:t>
      </w:r>
    </w:p>
    <w:p w14:paraId="3300370B" w14:textId="77777777" w:rsidR="00C7759E" w:rsidRPr="00C7759E" w:rsidRDefault="00C7759E" w:rsidP="00C7759E">
      <w:pPr>
        <w:numPr>
          <w:ilvl w:val="0"/>
          <w:numId w:val="4"/>
        </w:numPr>
        <w:pBdr>
          <w:top w:val="single" w:sz="2" w:space="0" w:color="D9D9E3"/>
          <w:left w:val="single" w:sz="2" w:space="5" w:color="D9D9E3"/>
          <w:bottom w:val="single" w:sz="2" w:space="0" w:color="D9D9E3"/>
          <w:right w:val="single" w:sz="2" w:space="0" w:color="D9D9E3"/>
        </w:pBdr>
        <w:rPr>
          <w:rFonts w:ascii="Segoe UI" w:eastAsia="Times New Roman" w:hAnsi="Segoe UI" w:cs="Segoe UI"/>
        </w:rPr>
      </w:pPr>
      <w:r w:rsidRPr="00C7759E">
        <w:rPr>
          <w:rFonts w:ascii="Segoe UI" w:eastAsia="Times New Roman" w:hAnsi="Segoe UI" w:cs="Segoe UI"/>
          <w:b/>
          <w:bCs/>
          <w:bdr w:val="single" w:sz="2" w:space="0" w:color="D9D9E3" w:frame="1"/>
        </w:rPr>
        <w:lastRenderedPageBreak/>
        <w:t>Can I eat or take medications before the MRI?</w:t>
      </w:r>
    </w:p>
    <w:p w14:paraId="2A4C6ACD" w14:textId="77777777" w:rsidR="00C7759E" w:rsidRPr="00C7759E" w:rsidRDefault="00C7759E" w:rsidP="00C7759E">
      <w:pPr>
        <w:numPr>
          <w:ilvl w:val="1"/>
          <w:numId w:val="4"/>
        </w:numPr>
        <w:pBdr>
          <w:top w:val="single" w:sz="2" w:space="0" w:color="D9D9E3"/>
          <w:left w:val="single" w:sz="2" w:space="5" w:color="D9D9E3"/>
          <w:bottom w:val="single" w:sz="2" w:space="0" w:color="D9D9E3"/>
          <w:right w:val="single" w:sz="2" w:space="0" w:color="D9D9E3"/>
        </w:pBdr>
        <w:rPr>
          <w:rFonts w:ascii="Segoe UI" w:eastAsia="Times New Roman" w:hAnsi="Segoe UI" w:cs="Segoe UI"/>
        </w:rPr>
      </w:pPr>
      <w:r w:rsidRPr="00C7759E">
        <w:rPr>
          <w:rFonts w:ascii="Segoe UI" w:eastAsia="Times New Roman" w:hAnsi="Segoe UI" w:cs="Segoe UI"/>
        </w:rPr>
        <w:t>Clarifying guidelines about eating, drinking, and medication intake before the procedure.</w:t>
      </w:r>
    </w:p>
    <w:p w14:paraId="50AA1117" w14:textId="77777777" w:rsidR="00C7759E" w:rsidRPr="00C7759E" w:rsidRDefault="00C7759E" w:rsidP="00C7759E">
      <w:pPr>
        <w:numPr>
          <w:ilvl w:val="0"/>
          <w:numId w:val="4"/>
        </w:numPr>
        <w:pBdr>
          <w:top w:val="single" w:sz="2" w:space="0" w:color="D9D9E3"/>
          <w:left w:val="single" w:sz="2" w:space="5" w:color="D9D9E3"/>
          <w:bottom w:val="single" w:sz="2" w:space="0" w:color="D9D9E3"/>
          <w:right w:val="single" w:sz="2" w:space="0" w:color="D9D9E3"/>
        </w:pBdr>
        <w:rPr>
          <w:rFonts w:ascii="Segoe UI" w:eastAsia="Times New Roman" w:hAnsi="Segoe UI" w:cs="Segoe UI"/>
        </w:rPr>
      </w:pPr>
      <w:r w:rsidRPr="00C7759E">
        <w:rPr>
          <w:rFonts w:ascii="Segoe UI" w:eastAsia="Times New Roman" w:hAnsi="Segoe UI" w:cs="Segoe UI"/>
          <w:b/>
          <w:bCs/>
          <w:bdr w:val="single" w:sz="2" w:space="0" w:color="D9D9E3" w:frame="1"/>
        </w:rPr>
        <w:t>How long will the MRI take?</w:t>
      </w:r>
    </w:p>
    <w:p w14:paraId="275E784C" w14:textId="77777777" w:rsidR="00C7759E" w:rsidRPr="00C7759E" w:rsidRDefault="00C7759E" w:rsidP="00C7759E">
      <w:pPr>
        <w:numPr>
          <w:ilvl w:val="1"/>
          <w:numId w:val="4"/>
        </w:numPr>
        <w:pBdr>
          <w:top w:val="single" w:sz="2" w:space="0" w:color="D9D9E3"/>
          <w:left w:val="single" w:sz="2" w:space="5" w:color="D9D9E3"/>
          <w:bottom w:val="single" w:sz="2" w:space="0" w:color="D9D9E3"/>
          <w:right w:val="single" w:sz="2" w:space="0" w:color="D9D9E3"/>
        </w:pBdr>
        <w:rPr>
          <w:rFonts w:ascii="Segoe UI" w:eastAsia="Times New Roman" w:hAnsi="Segoe UI" w:cs="Segoe UI"/>
        </w:rPr>
      </w:pPr>
      <w:r w:rsidRPr="00C7759E">
        <w:rPr>
          <w:rFonts w:ascii="Segoe UI" w:eastAsia="Times New Roman" w:hAnsi="Segoe UI" w:cs="Segoe UI"/>
        </w:rPr>
        <w:t>Providing an estimate of the duration of the scan and any potential variations based on the type of imaging needed.</w:t>
      </w:r>
    </w:p>
    <w:p w14:paraId="6E39C663" w14:textId="77777777" w:rsidR="00C7759E" w:rsidRPr="00C7759E" w:rsidRDefault="00C7759E" w:rsidP="00C7759E">
      <w:pPr>
        <w:numPr>
          <w:ilvl w:val="0"/>
          <w:numId w:val="4"/>
        </w:numPr>
        <w:pBdr>
          <w:top w:val="single" w:sz="2" w:space="0" w:color="D9D9E3"/>
          <w:left w:val="single" w:sz="2" w:space="5" w:color="D9D9E3"/>
          <w:bottom w:val="single" w:sz="2" w:space="0" w:color="D9D9E3"/>
          <w:right w:val="single" w:sz="2" w:space="0" w:color="D9D9E3"/>
        </w:pBdr>
        <w:rPr>
          <w:rFonts w:ascii="Segoe UI" w:eastAsia="Times New Roman" w:hAnsi="Segoe UI" w:cs="Segoe UI"/>
        </w:rPr>
      </w:pPr>
      <w:r w:rsidRPr="00C7759E">
        <w:rPr>
          <w:rFonts w:ascii="Segoe UI" w:eastAsia="Times New Roman" w:hAnsi="Segoe UI" w:cs="Segoe UI"/>
          <w:b/>
          <w:bCs/>
          <w:bdr w:val="single" w:sz="2" w:space="0" w:color="D9D9E3" w:frame="1"/>
        </w:rPr>
        <w:t>When will I get the results?</w:t>
      </w:r>
    </w:p>
    <w:p w14:paraId="397CA872" w14:textId="77777777" w:rsidR="00C7759E" w:rsidRPr="00C7759E" w:rsidRDefault="00C7759E" w:rsidP="00C7759E">
      <w:pPr>
        <w:numPr>
          <w:ilvl w:val="1"/>
          <w:numId w:val="4"/>
        </w:numPr>
        <w:pBdr>
          <w:top w:val="single" w:sz="2" w:space="0" w:color="D9D9E3"/>
          <w:left w:val="single" w:sz="2" w:space="5" w:color="D9D9E3"/>
          <w:bottom w:val="single" w:sz="2" w:space="0" w:color="D9D9E3"/>
          <w:right w:val="single" w:sz="2" w:space="0" w:color="D9D9E3"/>
        </w:pBdr>
        <w:rPr>
          <w:rFonts w:ascii="Segoe UI" w:eastAsia="Times New Roman" w:hAnsi="Segoe UI" w:cs="Segoe UI"/>
        </w:rPr>
      </w:pPr>
      <w:r w:rsidRPr="00C7759E">
        <w:rPr>
          <w:rFonts w:ascii="Segoe UI" w:eastAsia="Times New Roman" w:hAnsi="Segoe UI" w:cs="Segoe UI"/>
        </w:rPr>
        <w:t>Explaining the process of interpreting the images and when the healthcare provider will discuss the results with the patient.</w:t>
      </w:r>
    </w:p>
    <w:p w14:paraId="7E56E737" w14:textId="77777777" w:rsidR="00C7759E" w:rsidRPr="00C7759E" w:rsidRDefault="00C7759E" w:rsidP="00C7759E">
      <w:pPr>
        <w:numPr>
          <w:ilvl w:val="0"/>
          <w:numId w:val="4"/>
        </w:numPr>
        <w:pBdr>
          <w:top w:val="single" w:sz="2" w:space="0" w:color="D9D9E3"/>
          <w:left w:val="single" w:sz="2" w:space="5" w:color="D9D9E3"/>
          <w:bottom w:val="single" w:sz="2" w:space="0" w:color="D9D9E3"/>
          <w:right w:val="single" w:sz="2" w:space="0" w:color="D9D9E3"/>
        </w:pBdr>
        <w:rPr>
          <w:rFonts w:ascii="Segoe UI" w:eastAsia="Times New Roman" w:hAnsi="Segoe UI" w:cs="Segoe UI"/>
        </w:rPr>
      </w:pPr>
      <w:r w:rsidRPr="00C7759E">
        <w:rPr>
          <w:rFonts w:ascii="Segoe UI" w:eastAsia="Times New Roman" w:hAnsi="Segoe UI" w:cs="Segoe UI"/>
          <w:b/>
          <w:bCs/>
          <w:bdr w:val="single" w:sz="2" w:space="0" w:color="D9D9E3" w:frame="1"/>
        </w:rPr>
        <w:t>Are there any risks or side effects associated with the contrast dye used in some MRI scans?</w:t>
      </w:r>
    </w:p>
    <w:p w14:paraId="66F125F5" w14:textId="77777777" w:rsidR="00C7759E" w:rsidRPr="00C7759E" w:rsidRDefault="00C7759E" w:rsidP="00C7759E">
      <w:pPr>
        <w:numPr>
          <w:ilvl w:val="1"/>
          <w:numId w:val="4"/>
        </w:numPr>
        <w:pBdr>
          <w:top w:val="single" w:sz="2" w:space="0" w:color="D9D9E3"/>
          <w:left w:val="single" w:sz="2" w:space="5" w:color="D9D9E3"/>
          <w:bottom w:val="single" w:sz="2" w:space="0" w:color="D9D9E3"/>
          <w:right w:val="single" w:sz="2" w:space="0" w:color="D9D9E3"/>
        </w:pBdr>
        <w:rPr>
          <w:rFonts w:ascii="Segoe UI" w:eastAsia="Times New Roman" w:hAnsi="Segoe UI" w:cs="Segoe UI"/>
        </w:rPr>
      </w:pPr>
      <w:r w:rsidRPr="00C7759E">
        <w:rPr>
          <w:rFonts w:ascii="Segoe UI" w:eastAsia="Times New Roman" w:hAnsi="Segoe UI" w:cs="Segoe UI"/>
        </w:rPr>
        <w:t>Addressing concerns about contrast agents, potential allergic reactions, or any risks associated with their use.</w:t>
      </w:r>
    </w:p>
    <w:p w14:paraId="619D2FF5" w14:textId="77777777" w:rsidR="00C7759E" w:rsidRDefault="00C7759E"/>
    <w:p w14:paraId="58C53864" w14:textId="284BD74B" w:rsidR="000A320D" w:rsidRPr="0078322A" w:rsidRDefault="000A320D">
      <w:pPr>
        <w:rPr>
          <w:b/>
          <w:bCs/>
          <w:sz w:val="56"/>
          <w:szCs w:val="56"/>
        </w:rPr>
      </w:pPr>
      <w:r w:rsidRPr="0078322A">
        <w:rPr>
          <w:b/>
          <w:bCs/>
          <w:sz w:val="56"/>
          <w:szCs w:val="56"/>
        </w:rPr>
        <w:t>Wh</w:t>
      </w:r>
      <w:r w:rsidR="0078322A" w:rsidRPr="0078322A">
        <w:rPr>
          <w:b/>
          <w:bCs/>
          <w:sz w:val="56"/>
          <w:szCs w:val="56"/>
        </w:rPr>
        <w:t>y</w:t>
      </w:r>
      <w:r w:rsidRPr="0078322A">
        <w:rPr>
          <w:b/>
          <w:bCs/>
          <w:sz w:val="56"/>
          <w:szCs w:val="56"/>
        </w:rPr>
        <w:t xml:space="preserve"> </w:t>
      </w:r>
      <w:proofErr w:type="spellStart"/>
      <w:r w:rsidR="0078322A" w:rsidRPr="0078322A">
        <w:rPr>
          <w:b/>
          <w:bCs/>
          <w:sz w:val="56"/>
          <w:szCs w:val="56"/>
        </w:rPr>
        <w:t>SpecialT</w:t>
      </w:r>
      <w:proofErr w:type="spellEnd"/>
      <w:r w:rsidR="0078322A" w:rsidRPr="0078322A">
        <w:rPr>
          <w:b/>
          <w:bCs/>
          <w:sz w:val="56"/>
          <w:szCs w:val="56"/>
        </w:rPr>
        <w:t>?</w:t>
      </w:r>
    </w:p>
    <w:p w14:paraId="6D19B960" w14:textId="77777777" w:rsidR="0078322A" w:rsidRDefault="0078322A"/>
    <w:p w14:paraId="7988AEDB" w14:textId="77777777" w:rsidR="000A320D" w:rsidRDefault="000A320D" w:rsidP="000A320D">
      <w:pPr>
        <w:pStyle w:val="NormalWeb"/>
        <w:pBdr>
          <w:top w:val="single" w:sz="2" w:space="0" w:color="D9D9E3"/>
          <w:left w:val="single" w:sz="2" w:space="0" w:color="D9D9E3"/>
          <w:bottom w:val="single" w:sz="2" w:space="0" w:color="D9D9E3"/>
          <w:right w:val="single" w:sz="2" w:space="0" w:color="D9D9E3"/>
        </w:pBdr>
        <w:spacing w:before="0" w:beforeAutospacing="0" w:after="300" w:afterAutospacing="0"/>
        <w:rPr>
          <w:rFonts w:ascii="Segoe UI" w:hAnsi="Segoe UI" w:cs="Segoe UI"/>
        </w:rPr>
      </w:pPr>
      <w:proofErr w:type="spellStart"/>
      <w:r>
        <w:rPr>
          <w:rFonts w:ascii="Segoe UI" w:hAnsi="Segoe UI" w:cs="Segoe UI"/>
        </w:rPr>
        <w:t>SpecailT</w:t>
      </w:r>
      <w:proofErr w:type="spellEnd"/>
      <w:r>
        <w:rPr>
          <w:rFonts w:ascii="Segoe UI" w:hAnsi="Segoe UI" w:cs="Segoe UI"/>
        </w:rPr>
        <w:t xml:space="preserve"> MRI Imaging Center offers an array of patient-focused benefits tailored to enhance their experience and outcomes:</w:t>
      </w:r>
    </w:p>
    <w:p w14:paraId="0BA911A8" w14:textId="77777777" w:rsidR="000A320D" w:rsidRDefault="000A320D" w:rsidP="000A320D">
      <w:pPr>
        <w:pStyle w:val="NormalWeb"/>
        <w:numPr>
          <w:ilvl w:val="0"/>
          <w:numId w:val="5"/>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rPr>
      </w:pPr>
      <w:r>
        <w:rPr>
          <w:rStyle w:val="Strong"/>
          <w:rFonts w:ascii="Segoe UI" w:hAnsi="Segoe UI" w:cs="Segoe UI"/>
          <w:bdr w:val="single" w:sz="2" w:space="0" w:color="D9D9E3" w:frame="1"/>
        </w:rPr>
        <w:t>Comfortable Imaging for All</w:t>
      </w:r>
      <w:r>
        <w:rPr>
          <w:rFonts w:ascii="Segoe UI" w:hAnsi="Segoe UI" w:cs="Segoe UI"/>
        </w:rPr>
        <w:t>: Our wider bore size scanner accommodates larger patients, providing comfort and accessibility with a weight limit of up to 550 pounds.</w:t>
      </w:r>
    </w:p>
    <w:p w14:paraId="70170483" w14:textId="77777777" w:rsidR="000A320D" w:rsidRDefault="000A320D" w:rsidP="000A320D">
      <w:pPr>
        <w:pStyle w:val="NormalWeb"/>
        <w:numPr>
          <w:ilvl w:val="0"/>
          <w:numId w:val="5"/>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rPr>
      </w:pPr>
      <w:r>
        <w:rPr>
          <w:rStyle w:val="Strong"/>
          <w:rFonts w:ascii="Segoe UI" w:hAnsi="Segoe UI" w:cs="Segoe UI"/>
          <w:bdr w:val="single" w:sz="2" w:space="0" w:color="D9D9E3" w:frame="1"/>
        </w:rPr>
        <w:t>Specialized Cardiac Imaging</w:t>
      </w:r>
      <w:r>
        <w:rPr>
          <w:rFonts w:ascii="Segoe UI" w:hAnsi="Segoe UI" w:cs="Segoe UI"/>
        </w:rPr>
        <w:t>: With dedicated cardiac software, we ensure precise and detailed imaging for cardiac conditions, supporting accurate diagnoses.</w:t>
      </w:r>
    </w:p>
    <w:p w14:paraId="3E15156B" w14:textId="77777777" w:rsidR="000A320D" w:rsidRDefault="000A320D" w:rsidP="000A320D">
      <w:pPr>
        <w:pStyle w:val="NormalWeb"/>
        <w:numPr>
          <w:ilvl w:val="0"/>
          <w:numId w:val="5"/>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rPr>
      </w:pPr>
      <w:r>
        <w:rPr>
          <w:rStyle w:val="Strong"/>
          <w:rFonts w:ascii="Segoe UI" w:hAnsi="Segoe UI" w:cs="Segoe UI"/>
          <w:bdr w:val="single" w:sz="2" w:space="0" w:color="D9D9E3" w:frame="1"/>
        </w:rPr>
        <w:t>Expertise and Precision</w:t>
      </w:r>
      <w:r>
        <w:rPr>
          <w:rFonts w:ascii="Segoe UI" w:hAnsi="Segoe UI" w:cs="Segoe UI"/>
        </w:rPr>
        <w:t>: Our team comprises experienced MRI technologists who leverage next-generation technology, guaranteeing high-quality imaging and reliable results.</w:t>
      </w:r>
    </w:p>
    <w:p w14:paraId="49E37F10" w14:textId="77777777" w:rsidR="000A320D" w:rsidRDefault="000A320D" w:rsidP="000A320D">
      <w:pPr>
        <w:pStyle w:val="NormalWeb"/>
        <w:numPr>
          <w:ilvl w:val="0"/>
          <w:numId w:val="5"/>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rPr>
      </w:pPr>
      <w:r>
        <w:rPr>
          <w:rStyle w:val="Strong"/>
          <w:rFonts w:ascii="Segoe UI" w:hAnsi="Segoe UI" w:cs="Segoe UI"/>
          <w:bdr w:val="single" w:sz="2" w:space="0" w:color="D9D9E3" w:frame="1"/>
        </w:rPr>
        <w:t>Efficiency and Speed</w:t>
      </w:r>
      <w:r>
        <w:rPr>
          <w:rFonts w:ascii="Segoe UI" w:hAnsi="Segoe UI" w:cs="Segoe UI"/>
        </w:rPr>
        <w:t>: Utilizing advanced technology allows us to conduct scans swiftly without compromising accuracy, reducing waiting times and ensuring prompt care.</w:t>
      </w:r>
    </w:p>
    <w:p w14:paraId="378E76CF" w14:textId="77777777" w:rsidR="000A320D" w:rsidRDefault="000A320D" w:rsidP="000A320D">
      <w:pPr>
        <w:pStyle w:val="NormalWeb"/>
        <w:numPr>
          <w:ilvl w:val="0"/>
          <w:numId w:val="5"/>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rPr>
      </w:pPr>
      <w:r>
        <w:rPr>
          <w:rStyle w:val="Strong"/>
          <w:rFonts w:ascii="Segoe UI" w:hAnsi="Segoe UI" w:cs="Segoe UI"/>
          <w:bdr w:val="single" w:sz="2" w:space="0" w:color="D9D9E3" w:frame="1"/>
        </w:rPr>
        <w:t>Convenient Scheduling</w:t>
      </w:r>
      <w:r>
        <w:rPr>
          <w:rFonts w:ascii="Segoe UI" w:hAnsi="Segoe UI" w:cs="Segoe UI"/>
        </w:rPr>
        <w:t>: Offering flexibility in scheduling, we prioritize your convenience, making it easier to fit essential healthcare appointments into your busy life.</w:t>
      </w:r>
    </w:p>
    <w:p w14:paraId="6F70AF8C" w14:textId="77777777" w:rsidR="000A320D" w:rsidRDefault="000A320D" w:rsidP="000A320D">
      <w:pPr>
        <w:pStyle w:val="NormalWeb"/>
        <w:pBdr>
          <w:top w:val="single" w:sz="2" w:space="0" w:color="D9D9E3"/>
          <w:left w:val="single" w:sz="2" w:space="0" w:color="D9D9E3"/>
          <w:bottom w:val="single" w:sz="2" w:space="0" w:color="D9D9E3"/>
          <w:right w:val="single" w:sz="2" w:space="0" w:color="D9D9E3"/>
        </w:pBdr>
        <w:spacing w:before="300" w:beforeAutospacing="0" w:after="0" w:afterAutospacing="0"/>
        <w:rPr>
          <w:rFonts w:ascii="Segoe UI" w:hAnsi="Segoe UI" w:cs="Segoe UI"/>
        </w:rPr>
      </w:pPr>
      <w:r>
        <w:rPr>
          <w:rFonts w:ascii="Segoe UI" w:hAnsi="Segoe UI" w:cs="Segoe UI"/>
        </w:rPr>
        <w:t xml:space="preserve">These benefits collectively ensure a superior imaging experience, emphasizing comfort, accuracy, efficiency, and convenience for all our patients at </w:t>
      </w:r>
      <w:proofErr w:type="spellStart"/>
      <w:r>
        <w:rPr>
          <w:rFonts w:ascii="Segoe UI" w:hAnsi="Segoe UI" w:cs="Segoe UI"/>
        </w:rPr>
        <w:t>SpecailT</w:t>
      </w:r>
      <w:proofErr w:type="spellEnd"/>
      <w:r>
        <w:rPr>
          <w:rFonts w:ascii="Segoe UI" w:hAnsi="Segoe UI" w:cs="Segoe UI"/>
        </w:rPr>
        <w:t xml:space="preserve"> MRI Imaging Center.</w:t>
      </w:r>
    </w:p>
    <w:p w14:paraId="7E9F336E" w14:textId="77777777" w:rsidR="000A320D" w:rsidRDefault="000A320D"/>
    <w:p w14:paraId="359BFEBA" w14:textId="186164CB" w:rsidR="00D70F4F" w:rsidRDefault="00D70F4F">
      <w:r>
        <w:lastRenderedPageBreak/>
        <w:t xml:space="preserve">Why </w:t>
      </w:r>
      <w:proofErr w:type="spellStart"/>
      <w:r>
        <w:t>SpecialT</w:t>
      </w:r>
      <w:proofErr w:type="spellEnd"/>
      <w:r>
        <w:t xml:space="preserve"> is formed?</w:t>
      </w:r>
    </w:p>
    <w:p w14:paraId="21E6F639" w14:textId="77777777" w:rsidR="0078322A" w:rsidRDefault="0078322A"/>
    <w:p w14:paraId="1F198025" w14:textId="77777777" w:rsidR="00D70F4F" w:rsidRDefault="00D70F4F" w:rsidP="00D70F4F">
      <w:pPr>
        <w:pStyle w:val="NormalWeb"/>
        <w:pBdr>
          <w:top w:val="single" w:sz="2" w:space="0" w:color="D9D9E3"/>
          <w:left w:val="single" w:sz="2" w:space="0" w:color="D9D9E3"/>
          <w:bottom w:val="single" w:sz="2" w:space="0" w:color="D9D9E3"/>
          <w:right w:val="single" w:sz="2" w:space="0" w:color="D9D9E3"/>
        </w:pBdr>
        <w:spacing w:before="0" w:beforeAutospacing="0" w:after="300" w:afterAutospacing="0"/>
        <w:rPr>
          <w:rFonts w:ascii="Segoe UI" w:hAnsi="Segoe UI" w:cs="Segoe UI"/>
        </w:rPr>
      </w:pPr>
      <w:r>
        <w:rPr>
          <w:rFonts w:ascii="Segoe UI" w:hAnsi="Segoe UI" w:cs="Segoe UI"/>
        </w:rPr>
        <w:t xml:space="preserve">summarize the founder's story behind the formation of </w:t>
      </w:r>
      <w:proofErr w:type="spellStart"/>
      <w:r>
        <w:rPr>
          <w:rFonts w:ascii="Segoe UI" w:hAnsi="Segoe UI" w:cs="Segoe UI"/>
        </w:rPr>
        <w:t>SpecailT</w:t>
      </w:r>
      <w:proofErr w:type="spellEnd"/>
      <w:r>
        <w:rPr>
          <w:rFonts w:ascii="Segoe UI" w:hAnsi="Segoe UI" w:cs="Segoe UI"/>
        </w:rPr>
        <w:t>:</w:t>
      </w:r>
    </w:p>
    <w:p w14:paraId="3055C73C" w14:textId="77777777" w:rsidR="00D70F4F" w:rsidRDefault="00D70F4F" w:rsidP="00D70F4F">
      <w:pPr>
        <w:pStyle w:val="NormalWeb"/>
        <w:pBdr>
          <w:top w:val="single" w:sz="2" w:space="0" w:color="D9D9E3"/>
          <w:left w:val="single" w:sz="2" w:space="0" w:color="D9D9E3"/>
          <w:bottom w:val="single" w:sz="2" w:space="0" w:color="D9D9E3"/>
          <w:right w:val="single" w:sz="2" w:space="0" w:color="D9D9E3"/>
        </w:pBdr>
        <w:spacing w:before="300" w:beforeAutospacing="0" w:after="0" w:afterAutospacing="0"/>
        <w:rPr>
          <w:rFonts w:ascii="Segoe UI" w:hAnsi="Segoe UI" w:cs="Segoe UI"/>
        </w:rPr>
      </w:pPr>
      <w:r>
        <w:rPr>
          <w:rFonts w:ascii="Segoe UI" w:hAnsi="Segoe UI" w:cs="Segoe UI"/>
        </w:rPr>
        <w:t xml:space="preserve">"After nearly 12 years as an MRI technologist, witnessing the struggles patients faced in accessing quality MRI exams, the founder was inspired to create </w:t>
      </w:r>
      <w:proofErr w:type="spellStart"/>
      <w:r>
        <w:rPr>
          <w:rFonts w:ascii="Segoe UI" w:hAnsi="Segoe UI" w:cs="Segoe UI"/>
        </w:rPr>
        <w:t>SpecailT</w:t>
      </w:r>
      <w:proofErr w:type="spellEnd"/>
      <w:r>
        <w:rPr>
          <w:rFonts w:ascii="Segoe UI" w:hAnsi="Segoe UI" w:cs="Segoe UI"/>
        </w:rPr>
        <w:t xml:space="preserve">. Fueled by a passion for improving patient care, the founder identified a pressing need for a specialized imaging center. Recognizing the challenges larger patients encountered and the demand for more efficient and patient-centered services, </w:t>
      </w:r>
      <w:proofErr w:type="spellStart"/>
      <w:r>
        <w:rPr>
          <w:rFonts w:ascii="Segoe UI" w:hAnsi="Segoe UI" w:cs="Segoe UI"/>
        </w:rPr>
        <w:t>SpecailT</w:t>
      </w:r>
      <w:proofErr w:type="spellEnd"/>
      <w:r>
        <w:rPr>
          <w:rFonts w:ascii="Segoe UI" w:hAnsi="Segoe UI" w:cs="Segoe UI"/>
        </w:rPr>
        <w:t xml:space="preserve"> was born. The founder aimed to revolutionize the imaging experience by integrating next-generation technology, a wider bore size scanner, and dedicated cardiac software. With a commitment to providing compassionate care and reducing wait times, </w:t>
      </w:r>
      <w:proofErr w:type="spellStart"/>
      <w:r>
        <w:rPr>
          <w:rFonts w:ascii="Segoe UI" w:hAnsi="Segoe UI" w:cs="Segoe UI"/>
        </w:rPr>
        <w:t>SpecailT</w:t>
      </w:r>
      <w:proofErr w:type="spellEnd"/>
      <w:r>
        <w:rPr>
          <w:rFonts w:ascii="Segoe UI" w:hAnsi="Segoe UI" w:cs="Segoe UI"/>
        </w:rPr>
        <w:t xml:space="preserve"> was established to ensure that every patient receives prompt, high-quality care in a comfortable and efficient environment."</w:t>
      </w:r>
    </w:p>
    <w:p w14:paraId="070CCA3D" w14:textId="77777777" w:rsidR="00D70F4F" w:rsidRDefault="00D70F4F"/>
    <w:sectPr w:rsidR="00D70F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roman"/>
    <w:notTrueType/>
    <w:pitch w:val="default"/>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1A195B"/>
    <w:multiLevelType w:val="multilevel"/>
    <w:tmpl w:val="C02012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8CB35A2"/>
    <w:multiLevelType w:val="multilevel"/>
    <w:tmpl w:val="8AFC7E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AB85E90"/>
    <w:multiLevelType w:val="multilevel"/>
    <w:tmpl w:val="28C8D8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DAE76A6"/>
    <w:multiLevelType w:val="multilevel"/>
    <w:tmpl w:val="FA321C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BF23762"/>
    <w:multiLevelType w:val="multilevel"/>
    <w:tmpl w:val="EBE8D3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39100078">
    <w:abstractNumId w:val="1"/>
  </w:num>
  <w:num w:numId="2" w16cid:durableId="391271786">
    <w:abstractNumId w:val="0"/>
  </w:num>
  <w:num w:numId="3" w16cid:durableId="267782159">
    <w:abstractNumId w:val="2"/>
  </w:num>
  <w:num w:numId="4" w16cid:durableId="308022384">
    <w:abstractNumId w:val="4"/>
  </w:num>
  <w:num w:numId="5" w16cid:durableId="7215139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9D"/>
    <w:rsid w:val="000A320D"/>
    <w:rsid w:val="001B7BE6"/>
    <w:rsid w:val="00391EBF"/>
    <w:rsid w:val="00751BB4"/>
    <w:rsid w:val="0078322A"/>
    <w:rsid w:val="00AF36C4"/>
    <w:rsid w:val="00C7759E"/>
    <w:rsid w:val="00CA740F"/>
    <w:rsid w:val="00D1549D"/>
    <w:rsid w:val="00D56AD9"/>
    <w:rsid w:val="00D70F4F"/>
    <w:rsid w:val="00EA7D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6DA0009"/>
  <w15:chartTrackingRefBased/>
  <w15:docId w15:val="{C061D409-5CBD-DB4A-9A03-52BF5B843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1549D"/>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D1549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131578">
      <w:bodyDiv w:val="1"/>
      <w:marLeft w:val="0"/>
      <w:marRight w:val="0"/>
      <w:marTop w:val="0"/>
      <w:marBottom w:val="0"/>
      <w:divBdr>
        <w:top w:val="none" w:sz="0" w:space="0" w:color="auto"/>
        <w:left w:val="none" w:sz="0" w:space="0" w:color="auto"/>
        <w:bottom w:val="none" w:sz="0" w:space="0" w:color="auto"/>
        <w:right w:val="none" w:sz="0" w:space="0" w:color="auto"/>
      </w:divBdr>
    </w:div>
    <w:div w:id="575364567">
      <w:bodyDiv w:val="1"/>
      <w:marLeft w:val="0"/>
      <w:marRight w:val="0"/>
      <w:marTop w:val="0"/>
      <w:marBottom w:val="0"/>
      <w:divBdr>
        <w:top w:val="none" w:sz="0" w:space="0" w:color="auto"/>
        <w:left w:val="none" w:sz="0" w:space="0" w:color="auto"/>
        <w:bottom w:val="none" w:sz="0" w:space="0" w:color="auto"/>
        <w:right w:val="none" w:sz="0" w:space="0" w:color="auto"/>
      </w:divBdr>
    </w:div>
    <w:div w:id="641426350">
      <w:bodyDiv w:val="1"/>
      <w:marLeft w:val="0"/>
      <w:marRight w:val="0"/>
      <w:marTop w:val="0"/>
      <w:marBottom w:val="0"/>
      <w:divBdr>
        <w:top w:val="none" w:sz="0" w:space="0" w:color="auto"/>
        <w:left w:val="none" w:sz="0" w:space="0" w:color="auto"/>
        <w:bottom w:val="none" w:sz="0" w:space="0" w:color="auto"/>
        <w:right w:val="none" w:sz="0" w:space="0" w:color="auto"/>
      </w:divBdr>
    </w:div>
    <w:div w:id="860506290">
      <w:bodyDiv w:val="1"/>
      <w:marLeft w:val="0"/>
      <w:marRight w:val="0"/>
      <w:marTop w:val="0"/>
      <w:marBottom w:val="0"/>
      <w:divBdr>
        <w:top w:val="none" w:sz="0" w:space="0" w:color="auto"/>
        <w:left w:val="none" w:sz="0" w:space="0" w:color="auto"/>
        <w:bottom w:val="none" w:sz="0" w:space="0" w:color="auto"/>
        <w:right w:val="none" w:sz="0" w:space="0" w:color="auto"/>
      </w:divBdr>
    </w:div>
    <w:div w:id="1272317318">
      <w:bodyDiv w:val="1"/>
      <w:marLeft w:val="0"/>
      <w:marRight w:val="0"/>
      <w:marTop w:val="0"/>
      <w:marBottom w:val="0"/>
      <w:divBdr>
        <w:top w:val="none" w:sz="0" w:space="0" w:color="auto"/>
        <w:left w:val="none" w:sz="0" w:space="0" w:color="auto"/>
        <w:bottom w:val="none" w:sz="0" w:space="0" w:color="auto"/>
        <w:right w:val="none" w:sz="0" w:space="0" w:color="auto"/>
      </w:divBdr>
    </w:div>
    <w:div w:id="1437479277">
      <w:bodyDiv w:val="1"/>
      <w:marLeft w:val="0"/>
      <w:marRight w:val="0"/>
      <w:marTop w:val="0"/>
      <w:marBottom w:val="0"/>
      <w:divBdr>
        <w:top w:val="none" w:sz="0" w:space="0" w:color="auto"/>
        <w:left w:val="none" w:sz="0" w:space="0" w:color="auto"/>
        <w:bottom w:val="none" w:sz="0" w:space="0" w:color="auto"/>
        <w:right w:val="none" w:sz="0" w:space="0" w:color="auto"/>
      </w:divBdr>
    </w:div>
    <w:div w:id="1488666799">
      <w:bodyDiv w:val="1"/>
      <w:marLeft w:val="0"/>
      <w:marRight w:val="0"/>
      <w:marTop w:val="0"/>
      <w:marBottom w:val="0"/>
      <w:divBdr>
        <w:top w:val="none" w:sz="0" w:space="0" w:color="auto"/>
        <w:left w:val="none" w:sz="0" w:space="0" w:color="auto"/>
        <w:bottom w:val="none" w:sz="0" w:space="0" w:color="auto"/>
        <w:right w:val="none" w:sz="0" w:space="0" w:color="auto"/>
      </w:divBdr>
    </w:div>
    <w:div w:id="1747995377">
      <w:bodyDiv w:val="1"/>
      <w:marLeft w:val="0"/>
      <w:marRight w:val="0"/>
      <w:marTop w:val="0"/>
      <w:marBottom w:val="0"/>
      <w:divBdr>
        <w:top w:val="none" w:sz="0" w:space="0" w:color="auto"/>
        <w:left w:val="none" w:sz="0" w:space="0" w:color="auto"/>
        <w:bottom w:val="none" w:sz="0" w:space="0" w:color="auto"/>
        <w:right w:val="none" w:sz="0" w:space="0" w:color="auto"/>
      </w:divBdr>
    </w:div>
    <w:div w:id="2034182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6</Pages>
  <Words>1680</Words>
  <Characters>9582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Ge</dc:creator>
  <cp:keywords/>
  <dc:description/>
  <cp:lastModifiedBy>Jerry Ge</cp:lastModifiedBy>
  <cp:revision>8</cp:revision>
  <dcterms:created xsi:type="dcterms:W3CDTF">2023-11-18T18:10:00Z</dcterms:created>
  <dcterms:modified xsi:type="dcterms:W3CDTF">2023-11-21T03:21:00Z</dcterms:modified>
</cp:coreProperties>
</file>